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C7329" w:rsidRPr="002A076F" w:rsidRDefault="008C7329" w:rsidP="00FF38D9">
      <w:pPr>
        <w:pStyle w:val="NoSpacing"/>
        <w:jc w:val="both"/>
        <w:rPr>
          <w:rFonts w:ascii="Tahoma" w:hAnsi="Tahoma" w:cs="Tahoma"/>
          <w:sz w:val="28"/>
          <w:szCs w:val="28"/>
          <w:u w:val="single"/>
        </w:rPr>
      </w:pPr>
      <w:r w:rsidRPr="002A076F">
        <w:rPr>
          <w:rFonts w:ascii="Tahoma" w:hAnsi="Tahoma" w:cs="Tahoma"/>
          <w:b/>
          <w:sz w:val="28"/>
          <w:szCs w:val="28"/>
          <w:u w:val="single"/>
        </w:rPr>
        <w:t>ADDRESS BY HON. FRANK ADUSE POKU, DISTRICT CHIEF EXECUTIVE FOR ASUNAFO SOUTH DISTRICT ASSEMB</w:t>
      </w:r>
      <w:r w:rsidR="007659A0" w:rsidRPr="002A076F">
        <w:rPr>
          <w:rFonts w:ascii="Tahoma" w:hAnsi="Tahoma" w:cs="Tahoma"/>
          <w:b/>
          <w:sz w:val="28"/>
          <w:szCs w:val="28"/>
          <w:u w:val="single"/>
        </w:rPr>
        <w:t>LY AT THE 39</w:t>
      </w:r>
      <w:r w:rsidR="007659A0" w:rsidRPr="002A076F">
        <w:rPr>
          <w:rFonts w:ascii="Tahoma" w:hAnsi="Tahoma" w:cs="Tahoma"/>
          <w:b/>
          <w:sz w:val="28"/>
          <w:szCs w:val="28"/>
          <w:u w:val="single"/>
          <w:vertAlign w:val="superscript"/>
        </w:rPr>
        <w:t>TH</w:t>
      </w:r>
      <w:r w:rsidR="007659A0" w:rsidRPr="002A076F">
        <w:rPr>
          <w:rFonts w:ascii="Tahoma" w:hAnsi="Tahoma" w:cs="Tahoma"/>
          <w:b/>
          <w:sz w:val="28"/>
          <w:szCs w:val="28"/>
          <w:u w:val="single"/>
        </w:rPr>
        <w:t xml:space="preserve"> FARMERS’ DAY CELEBRATION ON FRIDAY DAY, 1</w:t>
      </w:r>
      <w:r w:rsidR="007659A0" w:rsidRPr="002A076F">
        <w:rPr>
          <w:rFonts w:ascii="Tahoma" w:hAnsi="Tahoma" w:cs="Tahoma"/>
          <w:b/>
          <w:sz w:val="28"/>
          <w:szCs w:val="28"/>
          <w:u w:val="single"/>
          <w:vertAlign w:val="superscript"/>
        </w:rPr>
        <w:t>ST</w:t>
      </w:r>
      <w:r w:rsidR="007659A0" w:rsidRPr="002A076F">
        <w:rPr>
          <w:rFonts w:ascii="Tahoma" w:hAnsi="Tahoma" w:cs="Tahoma"/>
          <w:b/>
          <w:sz w:val="28"/>
          <w:szCs w:val="28"/>
          <w:u w:val="single"/>
        </w:rPr>
        <w:t xml:space="preserve"> DECEM</w:t>
      </w:r>
      <w:r w:rsidRPr="002A076F">
        <w:rPr>
          <w:rFonts w:ascii="Tahoma" w:hAnsi="Tahoma" w:cs="Tahoma"/>
          <w:b/>
          <w:sz w:val="28"/>
          <w:szCs w:val="28"/>
          <w:u w:val="single"/>
        </w:rPr>
        <w:t>BER, 2023</w:t>
      </w:r>
      <w:r w:rsidR="007659A0" w:rsidRPr="002A076F">
        <w:rPr>
          <w:rFonts w:ascii="Tahoma" w:hAnsi="Tahoma" w:cs="Tahoma"/>
          <w:b/>
          <w:sz w:val="28"/>
          <w:szCs w:val="28"/>
          <w:u w:val="single"/>
        </w:rPr>
        <w:t xml:space="preserve"> AT NEW SEWRENSO (NSENNUA)</w:t>
      </w:r>
    </w:p>
    <w:p w:rsidR="008C7329" w:rsidRPr="002A076F" w:rsidRDefault="008C7329" w:rsidP="00FF38D9">
      <w:pPr>
        <w:pStyle w:val="NoSpacing"/>
        <w:jc w:val="both"/>
        <w:rPr>
          <w:rFonts w:ascii="Tahoma" w:hAnsi="Tahoma" w:cs="Tahoma"/>
          <w:b/>
          <w:sz w:val="28"/>
          <w:szCs w:val="28"/>
        </w:rPr>
      </w:pPr>
    </w:p>
    <w:p w:rsidR="008C7329" w:rsidRPr="002A076F" w:rsidRDefault="008C7329" w:rsidP="00FF38D9">
      <w:pPr>
        <w:pStyle w:val="NoSpacing"/>
        <w:jc w:val="both"/>
        <w:rPr>
          <w:rFonts w:ascii="Tahoma" w:hAnsi="Tahoma" w:cs="Tahoma"/>
          <w:b/>
          <w:sz w:val="28"/>
          <w:szCs w:val="28"/>
        </w:rPr>
      </w:pPr>
      <w:r w:rsidRPr="002A076F">
        <w:rPr>
          <w:rFonts w:ascii="Tahoma" w:hAnsi="Tahoma" w:cs="Tahoma"/>
          <w:b/>
          <w:sz w:val="28"/>
          <w:szCs w:val="28"/>
        </w:rPr>
        <w:t>NANANOM,</w:t>
      </w:r>
    </w:p>
    <w:p w:rsidR="008C7329" w:rsidRPr="002A076F" w:rsidRDefault="008C7329" w:rsidP="00FF38D9">
      <w:pPr>
        <w:pStyle w:val="NoSpacing"/>
        <w:jc w:val="both"/>
        <w:rPr>
          <w:rFonts w:ascii="Tahoma" w:hAnsi="Tahoma" w:cs="Tahoma"/>
          <w:b/>
          <w:sz w:val="28"/>
          <w:szCs w:val="28"/>
        </w:rPr>
      </w:pPr>
    </w:p>
    <w:p w:rsidR="008C7329" w:rsidRPr="002A076F" w:rsidRDefault="007659A0" w:rsidP="00FF38D9">
      <w:pPr>
        <w:pStyle w:val="NoSpacing"/>
        <w:jc w:val="both"/>
        <w:rPr>
          <w:rFonts w:ascii="Tahoma" w:hAnsi="Tahoma" w:cs="Tahoma"/>
          <w:b/>
          <w:sz w:val="28"/>
          <w:szCs w:val="28"/>
        </w:rPr>
      </w:pPr>
      <w:r w:rsidRPr="002A076F">
        <w:rPr>
          <w:rFonts w:ascii="Tahoma" w:hAnsi="Tahoma" w:cs="Tahoma"/>
          <w:b/>
          <w:sz w:val="28"/>
          <w:szCs w:val="28"/>
        </w:rPr>
        <w:t>HON. ASSEMBLY MEMBERS PRESENT</w:t>
      </w:r>
      <w:r w:rsidR="00D76330" w:rsidRPr="002A076F">
        <w:rPr>
          <w:rFonts w:ascii="Tahoma" w:hAnsi="Tahoma" w:cs="Tahoma"/>
          <w:b/>
          <w:sz w:val="28"/>
          <w:szCs w:val="28"/>
        </w:rPr>
        <w:t>,</w:t>
      </w:r>
    </w:p>
    <w:p w:rsidR="008C7329" w:rsidRPr="002A076F" w:rsidRDefault="008C7329" w:rsidP="00FF38D9">
      <w:pPr>
        <w:pStyle w:val="NoSpacing"/>
        <w:jc w:val="both"/>
        <w:rPr>
          <w:rFonts w:ascii="Tahoma" w:hAnsi="Tahoma" w:cs="Tahoma"/>
          <w:b/>
          <w:sz w:val="28"/>
          <w:szCs w:val="28"/>
        </w:rPr>
      </w:pPr>
    </w:p>
    <w:p w:rsidR="008C7329" w:rsidRPr="002A076F" w:rsidRDefault="00D76330" w:rsidP="00FF38D9">
      <w:pPr>
        <w:pStyle w:val="NoSpacing"/>
        <w:jc w:val="both"/>
        <w:rPr>
          <w:rFonts w:ascii="Tahoma" w:hAnsi="Tahoma" w:cs="Tahoma"/>
          <w:b/>
          <w:sz w:val="28"/>
          <w:szCs w:val="28"/>
        </w:rPr>
      </w:pPr>
      <w:r w:rsidRPr="002A076F">
        <w:rPr>
          <w:rFonts w:ascii="Tahoma" w:hAnsi="Tahoma" w:cs="Tahoma"/>
          <w:b/>
          <w:sz w:val="28"/>
          <w:szCs w:val="28"/>
        </w:rPr>
        <w:t>HEADS OF DEPARTMENT,</w:t>
      </w:r>
    </w:p>
    <w:p w:rsidR="00D76330" w:rsidRPr="002A076F" w:rsidRDefault="00D76330" w:rsidP="00FF38D9">
      <w:pPr>
        <w:pStyle w:val="NoSpacing"/>
        <w:jc w:val="both"/>
        <w:rPr>
          <w:rFonts w:ascii="Tahoma" w:hAnsi="Tahoma" w:cs="Tahoma"/>
          <w:b/>
          <w:sz w:val="28"/>
          <w:szCs w:val="28"/>
        </w:rPr>
      </w:pPr>
    </w:p>
    <w:p w:rsidR="00D76330" w:rsidRPr="002A076F" w:rsidRDefault="00D76330" w:rsidP="00FF38D9">
      <w:pPr>
        <w:pStyle w:val="NoSpacing"/>
        <w:jc w:val="both"/>
        <w:rPr>
          <w:rFonts w:ascii="Tahoma" w:hAnsi="Tahoma" w:cs="Tahoma"/>
          <w:b/>
          <w:sz w:val="28"/>
          <w:szCs w:val="28"/>
        </w:rPr>
      </w:pPr>
      <w:r w:rsidRPr="002A076F">
        <w:rPr>
          <w:rFonts w:ascii="Tahoma" w:hAnsi="Tahoma" w:cs="Tahoma"/>
          <w:b/>
          <w:sz w:val="28"/>
          <w:szCs w:val="28"/>
        </w:rPr>
        <w:t>OUR HARDWORKING FARMERS AND FISHER FOLKS,</w:t>
      </w:r>
    </w:p>
    <w:p w:rsidR="008C7329" w:rsidRPr="002A076F" w:rsidRDefault="008C7329" w:rsidP="00FF38D9">
      <w:pPr>
        <w:pStyle w:val="NoSpacing"/>
        <w:jc w:val="both"/>
        <w:rPr>
          <w:rFonts w:ascii="Tahoma" w:hAnsi="Tahoma" w:cs="Tahoma"/>
          <w:b/>
          <w:sz w:val="28"/>
          <w:szCs w:val="28"/>
        </w:rPr>
      </w:pPr>
    </w:p>
    <w:p w:rsidR="008C7329" w:rsidRPr="002A076F" w:rsidRDefault="008C7329" w:rsidP="00FF38D9">
      <w:pPr>
        <w:pStyle w:val="NoSpacing"/>
        <w:jc w:val="both"/>
        <w:rPr>
          <w:rFonts w:ascii="Tahoma" w:hAnsi="Tahoma" w:cs="Tahoma"/>
          <w:b/>
          <w:sz w:val="28"/>
          <w:szCs w:val="28"/>
        </w:rPr>
      </w:pPr>
      <w:r w:rsidRPr="002A076F">
        <w:rPr>
          <w:rFonts w:ascii="Tahoma" w:hAnsi="Tahoma" w:cs="Tahoma"/>
          <w:b/>
          <w:sz w:val="28"/>
          <w:szCs w:val="28"/>
        </w:rPr>
        <w:t>FRIENDS FROM THE MEDIA,</w:t>
      </w:r>
    </w:p>
    <w:p w:rsidR="008C7329" w:rsidRPr="002A076F" w:rsidRDefault="008C7329" w:rsidP="00FF38D9">
      <w:pPr>
        <w:pStyle w:val="NoSpacing"/>
        <w:jc w:val="both"/>
        <w:rPr>
          <w:rFonts w:ascii="Tahoma" w:hAnsi="Tahoma" w:cs="Tahoma"/>
          <w:b/>
          <w:sz w:val="28"/>
          <w:szCs w:val="28"/>
        </w:rPr>
      </w:pPr>
    </w:p>
    <w:p w:rsidR="00D76330" w:rsidRPr="002A076F" w:rsidRDefault="008C7329" w:rsidP="00FF38D9">
      <w:pPr>
        <w:pStyle w:val="NoSpacing"/>
        <w:jc w:val="both"/>
        <w:rPr>
          <w:rFonts w:ascii="Tahoma" w:hAnsi="Tahoma" w:cs="Tahoma"/>
          <w:b/>
          <w:sz w:val="28"/>
          <w:szCs w:val="28"/>
        </w:rPr>
      </w:pPr>
      <w:r w:rsidRPr="002A076F">
        <w:rPr>
          <w:rFonts w:ascii="Tahoma" w:hAnsi="Tahoma" w:cs="Tahoma"/>
          <w:b/>
          <w:sz w:val="28"/>
          <w:szCs w:val="28"/>
        </w:rPr>
        <w:t xml:space="preserve">DISTINGUISHED </w:t>
      </w:r>
      <w:r w:rsidR="00D76330" w:rsidRPr="002A076F">
        <w:rPr>
          <w:rFonts w:ascii="Tahoma" w:hAnsi="Tahoma" w:cs="Tahoma"/>
          <w:b/>
          <w:sz w:val="28"/>
          <w:szCs w:val="28"/>
        </w:rPr>
        <w:t>INVITED GUEST,</w:t>
      </w:r>
    </w:p>
    <w:p w:rsidR="00D76330" w:rsidRPr="002A076F" w:rsidRDefault="00D76330" w:rsidP="00FF38D9">
      <w:pPr>
        <w:pStyle w:val="NoSpacing"/>
        <w:jc w:val="both"/>
        <w:rPr>
          <w:rFonts w:ascii="Tahoma" w:hAnsi="Tahoma" w:cs="Tahoma"/>
          <w:b/>
          <w:sz w:val="28"/>
          <w:szCs w:val="28"/>
        </w:rPr>
      </w:pPr>
    </w:p>
    <w:p w:rsidR="008C7329" w:rsidRPr="002A076F" w:rsidRDefault="008C7329" w:rsidP="00FF38D9">
      <w:pPr>
        <w:pStyle w:val="NoSpacing"/>
        <w:jc w:val="both"/>
        <w:rPr>
          <w:rFonts w:ascii="Tahoma" w:hAnsi="Tahoma" w:cs="Tahoma"/>
          <w:b/>
          <w:sz w:val="28"/>
          <w:szCs w:val="28"/>
        </w:rPr>
      </w:pPr>
      <w:r w:rsidRPr="002A076F">
        <w:rPr>
          <w:rFonts w:ascii="Tahoma" w:hAnsi="Tahoma" w:cs="Tahoma"/>
          <w:b/>
          <w:sz w:val="28"/>
          <w:szCs w:val="28"/>
        </w:rPr>
        <w:t>LADIES AND GENTLEMEN:</w:t>
      </w:r>
    </w:p>
    <w:p w:rsidR="008D3A32" w:rsidRPr="002A076F" w:rsidRDefault="008D3A32" w:rsidP="00FF38D9">
      <w:pPr>
        <w:pStyle w:val="NoSpacing"/>
        <w:jc w:val="both"/>
        <w:rPr>
          <w:rFonts w:ascii="Tahoma" w:hAnsi="Tahoma" w:cs="Tahoma"/>
          <w:b/>
          <w:sz w:val="28"/>
          <w:szCs w:val="28"/>
        </w:rPr>
      </w:pPr>
    </w:p>
    <w:p w:rsidR="002A076F" w:rsidRPr="002A076F" w:rsidRDefault="002A076F" w:rsidP="00FF38D9">
      <w:pPr>
        <w:jc w:val="both"/>
        <w:rPr>
          <w:rFonts w:ascii="Tahoma" w:hAnsi="Tahoma" w:cs="Tahoma"/>
          <w:sz w:val="28"/>
          <w:szCs w:val="28"/>
        </w:rPr>
      </w:pPr>
      <w:r w:rsidRPr="002A076F">
        <w:rPr>
          <w:rFonts w:ascii="Tahoma" w:hAnsi="Tahoma" w:cs="Tahoma"/>
          <w:sz w:val="28"/>
          <w:szCs w:val="28"/>
        </w:rPr>
        <w:t>The occasion of Farmers’ Day presents an opportunity to remind ourselves of the need to stand in solidarity with our hardworking farmers</w:t>
      </w:r>
      <w:r>
        <w:rPr>
          <w:rFonts w:ascii="Tahoma" w:hAnsi="Tahoma" w:cs="Tahoma"/>
          <w:sz w:val="28"/>
          <w:szCs w:val="28"/>
        </w:rPr>
        <w:t xml:space="preserve"> and fisher folks</w:t>
      </w:r>
      <w:r w:rsidRPr="002A076F">
        <w:rPr>
          <w:rFonts w:ascii="Tahoma" w:hAnsi="Tahoma" w:cs="Tahoma"/>
          <w:sz w:val="28"/>
          <w:szCs w:val="28"/>
        </w:rPr>
        <w:t xml:space="preserve"> whose sacrifices, perseverance, and tireless effo</w:t>
      </w:r>
      <w:r>
        <w:rPr>
          <w:rFonts w:ascii="Tahoma" w:hAnsi="Tahoma" w:cs="Tahoma"/>
          <w:sz w:val="28"/>
          <w:szCs w:val="28"/>
        </w:rPr>
        <w:t>rts ensure our sustenance. The Asunafo South District</w:t>
      </w:r>
      <w:r w:rsidRPr="002A076F">
        <w:rPr>
          <w:rFonts w:ascii="Tahoma" w:hAnsi="Tahoma" w:cs="Tahoma"/>
          <w:sz w:val="28"/>
          <w:szCs w:val="28"/>
        </w:rPr>
        <w:t xml:space="preserve"> cannot take for granted the constant supply of our food and nutritional needs by our farmers despite the numerous challenges they face.</w:t>
      </w:r>
    </w:p>
    <w:p w:rsidR="002A076F" w:rsidRDefault="002A076F" w:rsidP="00FF38D9">
      <w:pPr>
        <w:jc w:val="both"/>
        <w:rPr>
          <w:rFonts w:ascii="Tahoma" w:hAnsi="Tahoma" w:cs="Tahoma"/>
          <w:sz w:val="28"/>
          <w:szCs w:val="28"/>
        </w:rPr>
      </w:pPr>
      <w:r w:rsidRPr="002A076F">
        <w:rPr>
          <w:rFonts w:ascii="Tahoma" w:hAnsi="Tahoma" w:cs="Tahoma"/>
          <w:sz w:val="28"/>
          <w:szCs w:val="28"/>
        </w:rPr>
        <w:t>The issues of land ownership, limited access to market and financial services, effects of climate change, post-harvest losses, high cost of input, and low return on investment among others should make us appreciate our farmers even more. Through their dedication in the face of these adversities, agriculture has remained the backbone a</w:t>
      </w:r>
      <w:r>
        <w:rPr>
          <w:rFonts w:ascii="Tahoma" w:hAnsi="Tahoma" w:cs="Tahoma"/>
          <w:sz w:val="28"/>
          <w:szCs w:val="28"/>
        </w:rPr>
        <w:t xml:space="preserve">nd driving force behind the District’s </w:t>
      </w:r>
      <w:r w:rsidRPr="002A076F">
        <w:rPr>
          <w:rFonts w:ascii="Tahoma" w:hAnsi="Tahoma" w:cs="Tahoma"/>
          <w:sz w:val="28"/>
          <w:szCs w:val="28"/>
        </w:rPr>
        <w:t>food security, industrialization process, creation of job opportunities, economic growth, and foreign exchange earnings from diverse sources among others.</w:t>
      </w:r>
    </w:p>
    <w:p w:rsidR="00197A8F" w:rsidRDefault="00197A8F" w:rsidP="00FF38D9">
      <w:pPr>
        <w:jc w:val="both"/>
        <w:rPr>
          <w:rFonts w:ascii="Tahoma" w:hAnsi="Tahoma" w:cs="Tahoma"/>
          <w:b/>
          <w:sz w:val="28"/>
          <w:szCs w:val="28"/>
        </w:rPr>
      </w:pPr>
    </w:p>
    <w:p w:rsidR="002A076F" w:rsidRDefault="002A076F" w:rsidP="00FF38D9">
      <w:pPr>
        <w:jc w:val="both"/>
        <w:rPr>
          <w:rFonts w:ascii="Tahoma" w:hAnsi="Tahoma" w:cs="Tahoma"/>
          <w:sz w:val="28"/>
          <w:szCs w:val="28"/>
        </w:rPr>
      </w:pPr>
      <w:r w:rsidRPr="002A076F">
        <w:rPr>
          <w:rFonts w:ascii="Tahoma" w:hAnsi="Tahoma" w:cs="Tahoma"/>
          <w:b/>
          <w:sz w:val="28"/>
          <w:szCs w:val="28"/>
        </w:rPr>
        <w:t>Ladies and Gentlemen</w:t>
      </w:r>
      <w:r>
        <w:rPr>
          <w:rFonts w:ascii="Tahoma" w:hAnsi="Tahoma" w:cs="Tahoma"/>
          <w:sz w:val="28"/>
          <w:szCs w:val="28"/>
        </w:rPr>
        <w:t>, celebrating Farmers’ Day at New Sewrenso (Nsennua) is to bring to the District and beyond the enormous contribution of our hardworking farmers and to bring to their door steps, the National Programme which is meant to honour them and inspire others especially, the youth.</w:t>
      </w:r>
    </w:p>
    <w:p w:rsidR="00197A8F" w:rsidRDefault="00197A8F" w:rsidP="00FF38D9">
      <w:pPr>
        <w:jc w:val="both"/>
        <w:rPr>
          <w:rFonts w:ascii="Tahoma" w:hAnsi="Tahoma" w:cs="Tahoma"/>
          <w:b/>
          <w:sz w:val="28"/>
          <w:szCs w:val="28"/>
        </w:rPr>
      </w:pPr>
    </w:p>
    <w:p w:rsidR="00853ABD" w:rsidRPr="00197A8F" w:rsidRDefault="00794662" w:rsidP="00FF38D9">
      <w:pPr>
        <w:jc w:val="both"/>
        <w:rPr>
          <w:rFonts w:ascii="Tahoma" w:hAnsi="Tahoma" w:cs="Tahoma"/>
          <w:sz w:val="28"/>
          <w:szCs w:val="28"/>
        </w:rPr>
      </w:pPr>
      <w:r>
        <w:rPr>
          <w:rFonts w:ascii="Tahoma" w:hAnsi="Tahoma" w:cs="Tahoma"/>
          <w:b/>
          <w:sz w:val="28"/>
          <w:szCs w:val="28"/>
        </w:rPr>
        <w:t>Nananom,</w:t>
      </w:r>
      <w:r w:rsidR="002A076F" w:rsidRPr="00197A8F">
        <w:rPr>
          <w:rFonts w:ascii="Tahoma" w:hAnsi="Tahoma" w:cs="Tahoma"/>
          <w:b/>
          <w:sz w:val="28"/>
          <w:szCs w:val="28"/>
        </w:rPr>
        <w:t xml:space="preserve"> </w:t>
      </w:r>
      <w:r w:rsidR="00853ABD" w:rsidRPr="00197A8F">
        <w:rPr>
          <w:rFonts w:ascii="Tahoma" w:hAnsi="Tahoma" w:cs="Tahoma"/>
          <w:sz w:val="28"/>
          <w:szCs w:val="28"/>
        </w:rPr>
        <w:t xml:space="preserve">the government is fulfilling its obligation of creating the necessary environment through policy interventions and other incentives to motivate farmers to play their role more effectively. It is therefore imperative to demonstrate more sensitivity to the needs of our farmers to enable them to optimize productivity, build resilience, and attain a level of competitiveness derived from the efficient use of resources and technology. In line with this, the theme for this year’s National Farmers’ Day celebration is “Delivering Smart Solutions for Sustainable Food Security and Resilience”. </w:t>
      </w:r>
    </w:p>
    <w:p w:rsidR="00197A8F" w:rsidRDefault="00197A8F" w:rsidP="00FF38D9">
      <w:pPr>
        <w:jc w:val="both"/>
        <w:rPr>
          <w:rFonts w:ascii="Tahoma" w:hAnsi="Tahoma" w:cs="Tahoma"/>
          <w:b/>
          <w:sz w:val="28"/>
          <w:szCs w:val="28"/>
        </w:rPr>
      </w:pPr>
    </w:p>
    <w:p w:rsidR="00794662" w:rsidRDefault="00853ABD" w:rsidP="00FF38D9">
      <w:pPr>
        <w:jc w:val="both"/>
        <w:rPr>
          <w:rFonts w:ascii="Tahoma" w:hAnsi="Tahoma" w:cs="Tahoma"/>
          <w:sz w:val="28"/>
          <w:szCs w:val="28"/>
        </w:rPr>
      </w:pPr>
      <w:r w:rsidRPr="00197A8F">
        <w:rPr>
          <w:rFonts w:ascii="Tahoma" w:hAnsi="Tahoma" w:cs="Tahoma"/>
          <w:b/>
          <w:sz w:val="28"/>
          <w:szCs w:val="28"/>
        </w:rPr>
        <w:t>Ladies and Gentlemen</w:t>
      </w:r>
      <w:r w:rsidRPr="00197A8F">
        <w:rPr>
          <w:rFonts w:ascii="Tahoma" w:hAnsi="Tahoma" w:cs="Tahoma"/>
          <w:sz w:val="28"/>
          <w:szCs w:val="28"/>
        </w:rPr>
        <w:t xml:space="preserve">, the Nana Addo Dankwa Akufo-Addo led government rolled out the Planting for Food and Jobs </w:t>
      </w:r>
      <w:r w:rsidR="005A40A7" w:rsidRPr="00197A8F">
        <w:rPr>
          <w:rFonts w:ascii="Tahoma" w:hAnsi="Tahoma" w:cs="Tahoma"/>
          <w:sz w:val="28"/>
          <w:szCs w:val="28"/>
        </w:rPr>
        <w:t>(PFJ)</w:t>
      </w:r>
      <w:r w:rsidRPr="00197A8F">
        <w:rPr>
          <w:rFonts w:ascii="Tahoma" w:hAnsi="Tahoma" w:cs="Tahoma"/>
          <w:sz w:val="28"/>
          <w:szCs w:val="28"/>
        </w:rPr>
        <w:t xml:space="preserve"> program</w:t>
      </w:r>
      <w:r w:rsidR="005A40A7" w:rsidRPr="00197A8F">
        <w:rPr>
          <w:rFonts w:ascii="Tahoma" w:hAnsi="Tahoma" w:cs="Tahoma"/>
          <w:sz w:val="28"/>
          <w:szCs w:val="28"/>
        </w:rPr>
        <w:t xml:space="preserve">me in 2017 </w:t>
      </w:r>
      <w:r w:rsidRPr="00197A8F">
        <w:rPr>
          <w:rFonts w:ascii="Tahoma" w:hAnsi="Tahoma" w:cs="Tahoma"/>
          <w:sz w:val="28"/>
          <w:szCs w:val="28"/>
        </w:rPr>
        <w:t>to deliver target solutions to the problems within the agricultural sector.</w:t>
      </w:r>
      <w:r w:rsidR="005A40A7" w:rsidRPr="00197A8F">
        <w:rPr>
          <w:rFonts w:ascii="Tahoma" w:hAnsi="Tahoma" w:cs="Tahoma"/>
          <w:sz w:val="28"/>
          <w:szCs w:val="28"/>
        </w:rPr>
        <w:t xml:space="preserve"> </w:t>
      </w:r>
      <w:r w:rsidRPr="00197A8F">
        <w:rPr>
          <w:rFonts w:ascii="Tahoma" w:hAnsi="Tahoma" w:cs="Tahoma"/>
          <w:sz w:val="28"/>
          <w:szCs w:val="28"/>
        </w:rPr>
        <w:t>The broad objectives of the Planting for Food and Jobs (PFJ) were to boost productivity, guarantee food security, produce ample raw materials for sustained industrialization, promote exports, and generate job opportunities, particularly for our teeming youth.</w:t>
      </w:r>
      <w:r w:rsidR="005A40A7" w:rsidRPr="00197A8F">
        <w:rPr>
          <w:rFonts w:ascii="Tahoma" w:hAnsi="Tahoma" w:cs="Tahoma"/>
          <w:sz w:val="28"/>
          <w:szCs w:val="28"/>
        </w:rPr>
        <w:t xml:space="preserve"> </w:t>
      </w:r>
      <w:r w:rsidRPr="00197A8F">
        <w:rPr>
          <w:rFonts w:ascii="Tahoma" w:hAnsi="Tahoma" w:cs="Tahoma"/>
          <w:sz w:val="28"/>
          <w:szCs w:val="28"/>
        </w:rPr>
        <w:t>After six years of implementation, there have been notable successes, especially in utilization of fertilizer, acceptance, and adoption of improved seeds as well as the adoption of good agronomic practices by farmers leading to increased productivity and production.</w:t>
      </w:r>
      <w:r w:rsidR="006B43B9">
        <w:rPr>
          <w:rFonts w:ascii="Tahoma" w:hAnsi="Tahoma" w:cs="Tahoma"/>
          <w:sz w:val="28"/>
          <w:szCs w:val="28"/>
        </w:rPr>
        <w:t xml:space="preserve"> </w:t>
      </w:r>
    </w:p>
    <w:p w:rsidR="006B43B9" w:rsidRPr="006B43B9" w:rsidRDefault="00794662" w:rsidP="00FF38D9">
      <w:pPr>
        <w:jc w:val="both"/>
        <w:rPr>
          <w:rFonts w:ascii="Tahoma" w:hAnsi="Tahoma" w:cs="Tahoma"/>
          <w:sz w:val="28"/>
          <w:szCs w:val="28"/>
        </w:rPr>
      </w:pPr>
      <w:r>
        <w:rPr>
          <w:rFonts w:ascii="Tahoma" w:hAnsi="Tahoma" w:cs="Tahoma"/>
          <w:sz w:val="28"/>
          <w:szCs w:val="28"/>
        </w:rPr>
        <w:t>The Planting for food and Jobs (</w:t>
      </w:r>
      <w:r w:rsidR="006B43B9" w:rsidRPr="006B43B9">
        <w:rPr>
          <w:rFonts w:ascii="Tahoma" w:hAnsi="Tahoma" w:cs="Tahoma"/>
          <w:sz w:val="28"/>
          <w:szCs w:val="28"/>
        </w:rPr>
        <w:t>PFJ</w:t>
      </w:r>
      <w:r>
        <w:rPr>
          <w:rFonts w:ascii="Tahoma" w:hAnsi="Tahoma" w:cs="Tahoma"/>
          <w:sz w:val="28"/>
          <w:szCs w:val="28"/>
        </w:rPr>
        <w:t>)</w:t>
      </w:r>
      <w:r w:rsidR="006B43B9" w:rsidRPr="006B43B9">
        <w:rPr>
          <w:rFonts w:ascii="Tahoma" w:hAnsi="Tahoma" w:cs="Tahoma"/>
          <w:sz w:val="28"/>
          <w:szCs w:val="28"/>
        </w:rPr>
        <w:t xml:space="preserve"> programme </w:t>
      </w:r>
      <w:r>
        <w:rPr>
          <w:rFonts w:ascii="Tahoma" w:hAnsi="Tahoma" w:cs="Tahoma"/>
          <w:sz w:val="28"/>
          <w:szCs w:val="28"/>
        </w:rPr>
        <w:t xml:space="preserve">however, </w:t>
      </w:r>
      <w:r w:rsidR="006B43B9" w:rsidRPr="006B43B9">
        <w:rPr>
          <w:rFonts w:ascii="Tahoma" w:hAnsi="Tahoma" w:cs="Tahoma"/>
          <w:sz w:val="28"/>
          <w:szCs w:val="28"/>
        </w:rPr>
        <w:t xml:space="preserve">had some limitations, such as high budgetary strain on the government, non-adoption of the value chain approach, limited access to agricultural credit, low prioritization of national strategic stock and limited focus on the needs of commercial small, medium and large-scale farmers. </w:t>
      </w:r>
    </w:p>
    <w:p w:rsidR="00197A8F" w:rsidRDefault="00197A8F" w:rsidP="00FF38D9">
      <w:pPr>
        <w:jc w:val="both"/>
        <w:rPr>
          <w:rFonts w:ascii="Tahoma" w:hAnsi="Tahoma" w:cs="Tahoma"/>
          <w:b/>
          <w:sz w:val="28"/>
          <w:szCs w:val="28"/>
        </w:rPr>
      </w:pPr>
    </w:p>
    <w:p w:rsidR="006B43B9" w:rsidRDefault="005A40A7" w:rsidP="00FF38D9">
      <w:pPr>
        <w:jc w:val="both"/>
        <w:rPr>
          <w:bCs/>
          <w:color w:val="000000" w:themeColor="text1"/>
          <w:kern w:val="24"/>
          <w:lang w:val="en-US"/>
        </w:rPr>
      </w:pPr>
      <w:r w:rsidRPr="00197A8F">
        <w:rPr>
          <w:rFonts w:ascii="Tahoma" w:hAnsi="Tahoma" w:cs="Tahoma"/>
          <w:b/>
          <w:sz w:val="28"/>
          <w:szCs w:val="28"/>
        </w:rPr>
        <w:t>Nananom, Ladies and Gentlemen</w:t>
      </w:r>
      <w:r w:rsidRPr="00197A8F">
        <w:rPr>
          <w:rFonts w:ascii="Tahoma" w:hAnsi="Tahoma" w:cs="Tahoma"/>
          <w:sz w:val="28"/>
          <w:szCs w:val="28"/>
        </w:rPr>
        <w:t xml:space="preserve">, the Government </w:t>
      </w:r>
      <w:r w:rsidR="00853ABD" w:rsidRPr="00197A8F">
        <w:rPr>
          <w:rFonts w:ascii="Tahoma" w:hAnsi="Tahoma" w:cs="Tahoma"/>
          <w:sz w:val="28"/>
          <w:szCs w:val="28"/>
        </w:rPr>
        <w:t>recognizes the urgent need to expand productive capacity and harness the opportunity to unlock the full potential of the sector.</w:t>
      </w:r>
      <w:r w:rsidRPr="00197A8F">
        <w:rPr>
          <w:rFonts w:ascii="Tahoma" w:hAnsi="Tahoma" w:cs="Tahoma"/>
          <w:sz w:val="28"/>
          <w:szCs w:val="28"/>
        </w:rPr>
        <w:t xml:space="preserve"> </w:t>
      </w:r>
      <w:r w:rsidR="00853ABD" w:rsidRPr="00197A8F">
        <w:rPr>
          <w:rFonts w:ascii="Tahoma" w:hAnsi="Tahoma" w:cs="Tahoma"/>
          <w:sz w:val="28"/>
          <w:szCs w:val="28"/>
        </w:rPr>
        <w:t xml:space="preserve">The outcome is the birth of the second phase of the Planting for Food and </w:t>
      </w:r>
      <w:r w:rsidRPr="00197A8F">
        <w:rPr>
          <w:rFonts w:ascii="Tahoma" w:hAnsi="Tahoma" w:cs="Tahoma"/>
          <w:sz w:val="28"/>
          <w:szCs w:val="28"/>
        </w:rPr>
        <w:t xml:space="preserve">Jobs initiative which was out doored in August, 2023 by His Excellency, the </w:t>
      </w:r>
      <w:r w:rsidR="003912A0">
        <w:rPr>
          <w:rFonts w:ascii="Tahoma" w:hAnsi="Tahoma" w:cs="Tahoma"/>
          <w:sz w:val="28"/>
          <w:szCs w:val="28"/>
        </w:rPr>
        <w:t xml:space="preserve">President </w:t>
      </w:r>
      <w:r w:rsidR="003912A0" w:rsidRPr="00197A8F">
        <w:rPr>
          <w:rFonts w:ascii="Tahoma" w:hAnsi="Tahoma" w:cs="Tahoma"/>
          <w:sz w:val="28"/>
          <w:szCs w:val="28"/>
        </w:rPr>
        <w:t>Nana Addo Dankwa Akufo-Addo</w:t>
      </w:r>
      <w:r w:rsidR="003912A0">
        <w:rPr>
          <w:rFonts w:ascii="Tahoma" w:hAnsi="Tahoma" w:cs="Tahoma"/>
          <w:sz w:val="28"/>
          <w:szCs w:val="28"/>
        </w:rPr>
        <w:t xml:space="preserve"> </w:t>
      </w:r>
      <w:r w:rsidR="006B43B9">
        <w:rPr>
          <w:rFonts w:ascii="Tahoma" w:hAnsi="Tahoma" w:cs="Tahoma"/>
          <w:sz w:val="28"/>
          <w:szCs w:val="28"/>
        </w:rPr>
        <w:t xml:space="preserve">in Tamale. </w:t>
      </w:r>
      <w:r w:rsidR="006B43B9" w:rsidRPr="006B43B9">
        <w:rPr>
          <w:rFonts w:ascii="Tahoma" w:hAnsi="Tahoma" w:cs="Tahoma"/>
          <w:sz w:val="28"/>
          <w:szCs w:val="28"/>
        </w:rPr>
        <w:t xml:space="preserve">The PFJ 2.0 programme </w:t>
      </w:r>
      <w:r w:rsidR="006B43B9" w:rsidRPr="006B43B9">
        <w:rPr>
          <w:rFonts w:ascii="Tahoma" w:hAnsi="Tahoma" w:cs="Tahoma"/>
          <w:bCs/>
          <w:color w:val="000000" w:themeColor="text1"/>
          <w:kern w:val="24"/>
          <w:sz w:val="28"/>
          <w:szCs w:val="28"/>
          <w:lang w:val="en-US"/>
        </w:rPr>
        <w:t>seeks to shift from direct input subsidy to a smart agricultural Input Credit System, linked to structured market arrangements. This intervention would eliminate access to credit barriers, increase productivity and production, stabilize food prices, promote commercial agriculture and ultimately improve food security and resilience. The programme will be implemented over a period of five years and will adopt an integrated and comprehensive approach to increase the availability and access to improved inputs, mechanization and extension services as well as output markets.</w:t>
      </w:r>
      <w:r w:rsidR="006B43B9" w:rsidRPr="00DD2B7D">
        <w:rPr>
          <w:bCs/>
          <w:color w:val="000000" w:themeColor="text1"/>
          <w:kern w:val="24"/>
          <w:lang w:val="en-US"/>
        </w:rPr>
        <w:t xml:space="preserve"> </w:t>
      </w:r>
    </w:p>
    <w:p w:rsidR="00D463E7" w:rsidRPr="00D463E7" w:rsidRDefault="006B43B9" w:rsidP="00FF38D9">
      <w:pPr>
        <w:jc w:val="both"/>
        <w:rPr>
          <w:rFonts w:ascii="Tahoma" w:hAnsi="Tahoma" w:cs="Tahoma"/>
          <w:bCs/>
          <w:color w:val="000000" w:themeColor="text1"/>
          <w:kern w:val="24"/>
          <w:sz w:val="28"/>
          <w:szCs w:val="28"/>
          <w:lang w:val="en-US"/>
        </w:rPr>
      </w:pPr>
      <w:r w:rsidRPr="00D463E7">
        <w:rPr>
          <w:rFonts w:ascii="Tahoma" w:hAnsi="Tahoma" w:cs="Tahoma"/>
          <w:bCs/>
          <w:color w:val="000000" w:themeColor="text1"/>
          <w:kern w:val="24"/>
          <w:sz w:val="28"/>
          <w:szCs w:val="28"/>
          <w:lang w:val="en-US"/>
        </w:rPr>
        <w:t>This programme is ancho</w:t>
      </w:r>
      <w:r w:rsidR="00D463E7" w:rsidRPr="00D463E7">
        <w:rPr>
          <w:rFonts w:ascii="Tahoma" w:hAnsi="Tahoma" w:cs="Tahoma"/>
          <w:bCs/>
          <w:color w:val="000000" w:themeColor="text1"/>
          <w:kern w:val="24"/>
          <w:sz w:val="28"/>
          <w:szCs w:val="28"/>
          <w:lang w:val="en-US"/>
        </w:rPr>
        <w:t>red on four main principles namely,</w:t>
      </w:r>
    </w:p>
    <w:p w:rsidR="00D463E7" w:rsidRPr="00D463E7" w:rsidRDefault="006B43B9" w:rsidP="00FF38D9">
      <w:pPr>
        <w:jc w:val="both"/>
        <w:rPr>
          <w:rFonts w:ascii="Tahoma" w:hAnsi="Tahoma" w:cs="Tahoma"/>
          <w:bCs/>
          <w:color w:val="000000" w:themeColor="text1"/>
          <w:kern w:val="24"/>
          <w:sz w:val="28"/>
          <w:szCs w:val="28"/>
          <w:lang w:val="en-US"/>
        </w:rPr>
      </w:pPr>
      <w:r w:rsidRPr="00D463E7">
        <w:rPr>
          <w:rFonts w:ascii="Tahoma" w:hAnsi="Tahoma" w:cs="Tahoma"/>
          <w:bCs/>
          <w:color w:val="000000" w:themeColor="text1"/>
          <w:kern w:val="24"/>
          <w:sz w:val="28"/>
          <w:szCs w:val="28"/>
          <w:lang w:val="en-US"/>
        </w:rPr>
        <w:t xml:space="preserve">(a) Value chains; </w:t>
      </w:r>
    </w:p>
    <w:p w:rsidR="00D463E7" w:rsidRPr="00D463E7" w:rsidRDefault="006B43B9" w:rsidP="00FF38D9">
      <w:pPr>
        <w:jc w:val="both"/>
        <w:rPr>
          <w:rFonts w:ascii="Tahoma" w:hAnsi="Tahoma" w:cs="Tahoma"/>
          <w:bCs/>
          <w:color w:val="000000" w:themeColor="text1"/>
          <w:kern w:val="24"/>
          <w:sz w:val="28"/>
          <w:szCs w:val="28"/>
          <w:lang w:val="en-US"/>
        </w:rPr>
      </w:pPr>
      <w:r w:rsidRPr="00D463E7">
        <w:rPr>
          <w:rFonts w:ascii="Tahoma" w:hAnsi="Tahoma" w:cs="Tahoma"/>
          <w:bCs/>
          <w:color w:val="000000" w:themeColor="text1"/>
          <w:kern w:val="24"/>
          <w:sz w:val="28"/>
          <w:szCs w:val="28"/>
          <w:lang w:val="en-US"/>
        </w:rPr>
        <w:t xml:space="preserve">(b) Private sector focused; </w:t>
      </w:r>
    </w:p>
    <w:p w:rsidR="00D463E7" w:rsidRPr="00D463E7" w:rsidRDefault="006B43B9" w:rsidP="00FF38D9">
      <w:pPr>
        <w:jc w:val="both"/>
        <w:rPr>
          <w:rFonts w:ascii="Tahoma" w:hAnsi="Tahoma" w:cs="Tahoma"/>
          <w:bCs/>
          <w:color w:val="000000" w:themeColor="text1"/>
          <w:kern w:val="24"/>
          <w:sz w:val="28"/>
          <w:szCs w:val="28"/>
          <w:lang w:val="en-US"/>
        </w:rPr>
      </w:pPr>
      <w:r w:rsidRPr="00D463E7">
        <w:rPr>
          <w:rFonts w:ascii="Tahoma" w:hAnsi="Tahoma" w:cs="Tahoma"/>
          <w:bCs/>
          <w:color w:val="000000" w:themeColor="text1"/>
          <w:kern w:val="24"/>
          <w:sz w:val="28"/>
          <w:szCs w:val="28"/>
          <w:lang w:val="en-US"/>
        </w:rPr>
        <w:t xml:space="preserve">(c) Market driven, and </w:t>
      </w:r>
    </w:p>
    <w:p w:rsidR="006B43B9" w:rsidRDefault="006B43B9" w:rsidP="00FF38D9">
      <w:pPr>
        <w:jc w:val="both"/>
        <w:rPr>
          <w:rFonts w:ascii="Tahoma" w:hAnsi="Tahoma" w:cs="Tahoma"/>
          <w:bCs/>
          <w:color w:val="000000" w:themeColor="text1"/>
          <w:kern w:val="24"/>
          <w:sz w:val="28"/>
          <w:szCs w:val="28"/>
          <w:lang w:val="en-US"/>
        </w:rPr>
      </w:pPr>
      <w:r w:rsidRPr="00D463E7">
        <w:rPr>
          <w:rFonts w:ascii="Tahoma" w:hAnsi="Tahoma" w:cs="Tahoma"/>
          <w:bCs/>
          <w:color w:val="000000" w:themeColor="text1"/>
          <w:kern w:val="24"/>
          <w:sz w:val="28"/>
          <w:szCs w:val="28"/>
          <w:lang w:val="en-US"/>
        </w:rPr>
        <w:t xml:space="preserve">(d) Inclusivity </w:t>
      </w:r>
    </w:p>
    <w:p w:rsidR="003912A0" w:rsidRPr="00D463E7" w:rsidRDefault="003912A0" w:rsidP="00FF38D9">
      <w:pPr>
        <w:jc w:val="both"/>
        <w:rPr>
          <w:rFonts w:ascii="Tahoma" w:hAnsi="Tahoma" w:cs="Tahoma"/>
          <w:bCs/>
          <w:color w:val="000000" w:themeColor="text1"/>
          <w:kern w:val="24"/>
          <w:sz w:val="28"/>
          <w:szCs w:val="28"/>
          <w:lang w:val="en-US"/>
        </w:rPr>
      </w:pPr>
    </w:p>
    <w:p w:rsidR="006B43B9" w:rsidRDefault="00D463E7" w:rsidP="00FF38D9">
      <w:pPr>
        <w:jc w:val="both"/>
        <w:rPr>
          <w:rFonts w:ascii="Tahoma" w:hAnsi="Tahoma" w:cs="Tahoma"/>
          <w:bCs/>
          <w:color w:val="000000" w:themeColor="text1"/>
          <w:kern w:val="24"/>
          <w:sz w:val="28"/>
          <w:szCs w:val="28"/>
          <w:lang w:val="en-US"/>
        </w:rPr>
      </w:pPr>
      <w:r>
        <w:rPr>
          <w:rFonts w:ascii="Tahoma" w:hAnsi="Tahoma" w:cs="Tahoma"/>
          <w:bCs/>
          <w:color w:val="000000" w:themeColor="text1"/>
          <w:kern w:val="24"/>
          <w:sz w:val="28"/>
          <w:szCs w:val="28"/>
          <w:lang w:val="en-US"/>
        </w:rPr>
        <w:t xml:space="preserve">I am happy to announce to our dear farmers </w:t>
      </w:r>
      <w:r w:rsidR="003912A0">
        <w:rPr>
          <w:rFonts w:ascii="Tahoma" w:hAnsi="Tahoma" w:cs="Tahoma"/>
          <w:bCs/>
          <w:color w:val="000000" w:themeColor="text1"/>
          <w:kern w:val="24"/>
          <w:sz w:val="28"/>
          <w:szCs w:val="28"/>
          <w:lang w:val="en-US"/>
        </w:rPr>
        <w:t xml:space="preserve">today </w:t>
      </w:r>
      <w:r>
        <w:rPr>
          <w:rFonts w:ascii="Tahoma" w:hAnsi="Tahoma" w:cs="Tahoma"/>
          <w:bCs/>
          <w:color w:val="000000" w:themeColor="text1"/>
          <w:kern w:val="24"/>
          <w:sz w:val="28"/>
          <w:szCs w:val="28"/>
          <w:lang w:val="en-US"/>
        </w:rPr>
        <w:t>that, u</w:t>
      </w:r>
      <w:r w:rsidR="006B43B9" w:rsidRPr="00D463E7">
        <w:rPr>
          <w:rFonts w:ascii="Tahoma" w:hAnsi="Tahoma" w:cs="Tahoma"/>
          <w:bCs/>
          <w:color w:val="000000" w:themeColor="text1"/>
          <w:kern w:val="24"/>
          <w:sz w:val="28"/>
          <w:szCs w:val="28"/>
          <w:lang w:val="en-US"/>
        </w:rPr>
        <w:t xml:space="preserve">nder </w:t>
      </w:r>
      <w:r>
        <w:rPr>
          <w:rFonts w:ascii="Tahoma" w:hAnsi="Tahoma" w:cs="Tahoma"/>
          <w:bCs/>
          <w:color w:val="000000" w:themeColor="text1"/>
          <w:kern w:val="24"/>
          <w:sz w:val="28"/>
          <w:szCs w:val="28"/>
          <w:lang w:val="en-US"/>
        </w:rPr>
        <w:t xml:space="preserve">this </w:t>
      </w:r>
      <w:r w:rsidR="006B43B9" w:rsidRPr="00D463E7">
        <w:rPr>
          <w:rFonts w:ascii="Tahoma" w:hAnsi="Tahoma" w:cs="Tahoma"/>
          <w:bCs/>
          <w:color w:val="000000" w:themeColor="text1"/>
          <w:kern w:val="24"/>
          <w:sz w:val="28"/>
          <w:szCs w:val="28"/>
          <w:lang w:val="en-US"/>
        </w:rPr>
        <w:t xml:space="preserve">PFJ 2.0, eleven commodities have been prioritized for promotion and development of the agricultural sector. The commodities are, </w:t>
      </w:r>
      <w:r w:rsidR="006B43B9" w:rsidRPr="00D463E7">
        <w:rPr>
          <w:rFonts w:ascii="Tahoma" w:hAnsi="Tahoma" w:cs="Tahoma"/>
          <w:b/>
          <w:bCs/>
          <w:color w:val="000000" w:themeColor="text1"/>
          <w:kern w:val="24"/>
          <w:sz w:val="28"/>
          <w:szCs w:val="28"/>
          <w:lang w:val="en-US"/>
        </w:rPr>
        <w:t xml:space="preserve">grains (maize, rice, soybean, sorghum); vegetables (tomato, pepper, onion); roots and tubers (cassava, yam, plantain); and poultry. </w:t>
      </w:r>
      <w:r w:rsidRPr="00D463E7">
        <w:rPr>
          <w:rFonts w:ascii="Tahoma" w:hAnsi="Tahoma" w:cs="Tahoma"/>
          <w:bCs/>
          <w:color w:val="000000" w:themeColor="text1"/>
          <w:kern w:val="24"/>
          <w:sz w:val="28"/>
          <w:szCs w:val="28"/>
          <w:lang w:val="en-US"/>
        </w:rPr>
        <w:t xml:space="preserve">Fortunately for us </w:t>
      </w:r>
      <w:r w:rsidR="003B7B36">
        <w:rPr>
          <w:rFonts w:ascii="Tahoma" w:hAnsi="Tahoma" w:cs="Tahoma"/>
          <w:bCs/>
          <w:color w:val="000000" w:themeColor="text1"/>
          <w:kern w:val="24"/>
          <w:sz w:val="28"/>
          <w:szCs w:val="28"/>
          <w:lang w:val="en-US"/>
        </w:rPr>
        <w:t xml:space="preserve">the Asunafo South District, </w:t>
      </w:r>
      <w:r w:rsidRPr="00D463E7">
        <w:rPr>
          <w:rFonts w:ascii="Tahoma" w:hAnsi="Tahoma" w:cs="Tahoma"/>
          <w:bCs/>
          <w:color w:val="000000" w:themeColor="text1"/>
          <w:kern w:val="24"/>
          <w:sz w:val="28"/>
          <w:szCs w:val="28"/>
          <w:lang w:val="en-US"/>
        </w:rPr>
        <w:t>most of these products are cultivate in our District.</w:t>
      </w:r>
    </w:p>
    <w:p w:rsidR="00BD0297" w:rsidRPr="00BD0297" w:rsidRDefault="00BD0297" w:rsidP="00FF38D9">
      <w:pPr>
        <w:jc w:val="both"/>
        <w:rPr>
          <w:rFonts w:ascii="Tahoma" w:hAnsi="Tahoma" w:cs="Tahoma"/>
          <w:b/>
          <w:bCs/>
          <w:color w:val="000000" w:themeColor="text1"/>
          <w:kern w:val="24"/>
          <w:sz w:val="28"/>
          <w:szCs w:val="28"/>
          <w:highlight w:val="yellow"/>
          <w:lang w:val="en-US"/>
        </w:rPr>
      </w:pPr>
      <w:r w:rsidRPr="003B7B36">
        <w:rPr>
          <w:rFonts w:ascii="Tahoma" w:hAnsi="Tahoma" w:cs="Tahoma"/>
          <w:b/>
          <w:bCs/>
          <w:color w:val="000000" w:themeColor="text1"/>
          <w:kern w:val="24"/>
          <w:sz w:val="28"/>
          <w:szCs w:val="28"/>
          <w:lang w:val="en-US"/>
        </w:rPr>
        <w:t>Ladies and Gentlemen</w:t>
      </w:r>
      <w:r>
        <w:rPr>
          <w:rFonts w:ascii="Tahoma" w:hAnsi="Tahoma" w:cs="Tahoma"/>
          <w:bCs/>
          <w:color w:val="000000" w:themeColor="text1"/>
          <w:kern w:val="24"/>
          <w:sz w:val="28"/>
          <w:szCs w:val="28"/>
          <w:lang w:val="en-US"/>
        </w:rPr>
        <w:t xml:space="preserve">, </w:t>
      </w:r>
      <w:r w:rsidRPr="00BD0297">
        <w:rPr>
          <w:rFonts w:ascii="Tahoma" w:hAnsi="Tahoma" w:cs="Tahoma"/>
          <w:bCs/>
          <w:sz w:val="28"/>
          <w:szCs w:val="28"/>
          <w:lang w:val="en-US"/>
        </w:rPr>
        <w:t xml:space="preserve">the Government of Ghana (through MOFA and Ghana CARES) is expected to commit about GHS 15.2 billion over the programme period to fund </w:t>
      </w:r>
      <w:r>
        <w:rPr>
          <w:rFonts w:ascii="Tahoma" w:hAnsi="Tahoma" w:cs="Tahoma"/>
          <w:bCs/>
          <w:sz w:val="28"/>
          <w:szCs w:val="28"/>
          <w:lang w:val="en-US"/>
        </w:rPr>
        <w:t xml:space="preserve">the various </w:t>
      </w:r>
      <w:r w:rsidRPr="00BD0297">
        <w:rPr>
          <w:rFonts w:ascii="Tahoma" w:hAnsi="Tahoma" w:cs="Tahoma"/>
          <w:bCs/>
          <w:sz w:val="28"/>
          <w:szCs w:val="28"/>
          <w:lang w:val="en-US"/>
        </w:rPr>
        <w:t>specific interventions.</w:t>
      </w:r>
    </w:p>
    <w:p w:rsidR="00197A8F" w:rsidRPr="00197A8F" w:rsidRDefault="00197A8F" w:rsidP="00FF38D9">
      <w:pPr>
        <w:jc w:val="both"/>
        <w:rPr>
          <w:rFonts w:ascii="Tahoma" w:hAnsi="Tahoma" w:cs="Tahoma"/>
          <w:sz w:val="28"/>
          <w:szCs w:val="28"/>
        </w:rPr>
      </w:pPr>
    </w:p>
    <w:p w:rsidR="00853ABD" w:rsidRPr="00197A8F" w:rsidRDefault="005A40A7" w:rsidP="00FF38D9">
      <w:pPr>
        <w:jc w:val="both"/>
        <w:rPr>
          <w:rFonts w:ascii="Tahoma" w:hAnsi="Tahoma" w:cs="Tahoma"/>
          <w:sz w:val="28"/>
          <w:szCs w:val="28"/>
        </w:rPr>
      </w:pPr>
      <w:r w:rsidRPr="00197A8F">
        <w:rPr>
          <w:rFonts w:ascii="Tahoma" w:hAnsi="Tahoma" w:cs="Tahoma"/>
          <w:sz w:val="28"/>
          <w:szCs w:val="28"/>
        </w:rPr>
        <w:t>It is my firm belief that a</w:t>
      </w:r>
      <w:r w:rsidR="00853ABD" w:rsidRPr="00197A8F">
        <w:rPr>
          <w:rFonts w:ascii="Tahoma" w:hAnsi="Tahoma" w:cs="Tahoma"/>
          <w:sz w:val="28"/>
          <w:szCs w:val="28"/>
        </w:rPr>
        <w:t>t full implementation, the P</w:t>
      </w:r>
      <w:r w:rsidRPr="00197A8F">
        <w:rPr>
          <w:rFonts w:ascii="Tahoma" w:hAnsi="Tahoma" w:cs="Tahoma"/>
          <w:sz w:val="28"/>
          <w:szCs w:val="28"/>
        </w:rPr>
        <w:t xml:space="preserve">lanting for </w:t>
      </w:r>
      <w:r w:rsidR="00853ABD" w:rsidRPr="00197A8F">
        <w:rPr>
          <w:rFonts w:ascii="Tahoma" w:hAnsi="Tahoma" w:cs="Tahoma"/>
          <w:sz w:val="28"/>
          <w:szCs w:val="28"/>
        </w:rPr>
        <w:t>F</w:t>
      </w:r>
      <w:r w:rsidRPr="00197A8F">
        <w:rPr>
          <w:rFonts w:ascii="Tahoma" w:hAnsi="Tahoma" w:cs="Tahoma"/>
          <w:sz w:val="28"/>
          <w:szCs w:val="28"/>
        </w:rPr>
        <w:t xml:space="preserve">ood and </w:t>
      </w:r>
      <w:r w:rsidR="00853ABD" w:rsidRPr="00197A8F">
        <w:rPr>
          <w:rFonts w:ascii="Tahoma" w:hAnsi="Tahoma" w:cs="Tahoma"/>
          <w:sz w:val="28"/>
          <w:szCs w:val="28"/>
        </w:rPr>
        <w:t>J</w:t>
      </w:r>
      <w:r w:rsidRPr="00197A8F">
        <w:rPr>
          <w:rFonts w:ascii="Tahoma" w:hAnsi="Tahoma" w:cs="Tahoma"/>
          <w:sz w:val="28"/>
          <w:szCs w:val="28"/>
        </w:rPr>
        <w:t>obs</w:t>
      </w:r>
      <w:r w:rsidR="00197A8F" w:rsidRPr="00197A8F">
        <w:rPr>
          <w:rFonts w:ascii="Tahoma" w:hAnsi="Tahoma" w:cs="Tahoma"/>
          <w:sz w:val="28"/>
          <w:szCs w:val="28"/>
        </w:rPr>
        <w:t xml:space="preserve"> </w:t>
      </w:r>
      <w:r w:rsidR="00D463E7">
        <w:rPr>
          <w:rFonts w:ascii="Tahoma" w:hAnsi="Tahoma" w:cs="Tahoma"/>
          <w:sz w:val="28"/>
          <w:szCs w:val="28"/>
        </w:rPr>
        <w:t xml:space="preserve">2.0 programme </w:t>
      </w:r>
      <w:r w:rsidR="00853ABD" w:rsidRPr="00197A8F">
        <w:rPr>
          <w:rFonts w:ascii="Tahoma" w:hAnsi="Tahoma" w:cs="Tahoma"/>
          <w:sz w:val="28"/>
          <w:szCs w:val="28"/>
        </w:rPr>
        <w:t>will certainly change the face of Ghana’s agriculture</w:t>
      </w:r>
      <w:r w:rsidR="00197A8F" w:rsidRPr="00197A8F">
        <w:rPr>
          <w:rFonts w:ascii="Tahoma" w:hAnsi="Tahoma" w:cs="Tahoma"/>
          <w:sz w:val="28"/>
          <w:szCs w:val="28"/>
        </w:rPr>
        <w:t>.</w:t>
      </w:r>
    </w:p>
    <w:p w:rsidR="006B6847" w:rsidRPr="006B6847" w:rsidRDefault="00197A8F" w:rsidP="00EF6A21">
      <w:pPr>
        <w:jc w:val="both"/>
        <w:rPr>
          <w:rFonts w:ascii="Tahoma" w:hAnsi="Tahoma" w:cs="Tahoma"/>
          <w:i/>
          <w:color w:val="FF0000"/>
          <w:sz w:val="28"/>
          <w:szCs w:val="28"/>
        </w:rPr>
      </w:pPr>
      <w:r w:rsidRPr="00197A8F">
        <w:rPr>
          <w:rFonts w:ascii="Tahoma" w:hAnsi="Tahoma" w:cs="Tahoma"/>
          <w:sz w:val="28"/>
          <w:szCs w:val="28"/>
        </w:rPr>
        <w:t xml:space="preserve">Our dear farmers, I want to entreat all of us to embrace the Planting for Food and Jobs </w:t>
      </w:r>
      <w:r w:rsidR="00D463E7">
        <w:rPr>
          <w:rFonts w:ascii="Tahoma" w:hAnsi="Tahoma" w:cs="Tahoma"/>
          <w:sz w:val="28"/>
          <w:szCs w:val="28"/>
        </w:rPr>
        <w:t xml:space="preserve">2.0 </w:t>
      </w:r>
      <w:r w:rsidRPr="00197A8F">
        <w:rPr>
          <w:rFonts w:ascii="Tahoma" w:hAnsi="Tahoma" w:cs="Tahoma"/>
          <w:sz w:val="28"/>
          <w:szCs w:val="28"/>
        </w:rPr>
        <w:t>Programme as we did for the phase 1</w:t>
      </w:r>
      <w:r w:rsidR="003B7B36">
        <w:rPr>
          <w:rFonts w:ascii="Tahoma" w:hAnsi="Tahoma" w:cs="Tahoma"/>
          <w:sz w:val="28"/>
          <w:szCs w:val="28"/>
        </w:rPr>
        <w:t>.0</w:t>
      </w:r>
      <w:r w:rsidRPr="00197A8F">
        <w:rPr>
          <w:rFonts w:ascii="Tahoma" w:hAnsi="Tahoma" w:cs="Tahoma"/>
          <w:sz w:val="28"/>
          <w:szCs w:val="28"/>
        </w:rPr>
        <w:t xml:space="preserve"> to improve Agriculture in the District.</w:t>
      </w:r>
      <w:r w:rsidR="00926C5C">
        <w:rPr>
          <w:rFonts w:ascii="Tahoma" w:hAnsi="Tahoma" w:cs="Tahoma"/>
          <w:sz w:val="28"/>
          <w:szCs w:val="28"/>
        </w:rPr>
        <w:t xml:space="preserve"> </w:t>
      </w:r>
    </w:p>
    <w:p w:rsidR="008C7329" w:rsidRPr="00853ABD" w:rsidRDefault="008C7329" w:rsidP="00FF38D9">
      <w:pPr>
        <w:pStyle w:val="NoSpacing"/>
        <w:spacing w:line="360" w:lineRule="auto"/>
        <w:jc w:val="both"/>
        <w:rPr>
          <w:rFonts w:ascii="Tahoma" w:hAnsi="Tahoma" w:cs="Tahoma"/>
          <w:sz w:val="28"/>
          <w:szCs w:val="28"/>
        </w:rPr>
      </w:pPr>
    </w:p>
    <w:p w:rsidR="00E33B53" w:rsidRDefault="00E33B53" w:rsidP="00FF38D9">
      <w:pPr>
        <w:pStyle w:val="NoSpacing"/>
        <w:spacing w:line="360" w:lineRule="auto"/>
        <w:jc w:val="both"/>
        <w:rPr>
          <w:rFonts w:ascii="Tahoma" w:hAnsi="Tahoma" w:cs="Tahoma"/>
          <w:b/>
          <w:sz w:val="28"/>
          <w:szCs w:val="28"/>
        </w:rPr>
      </w:pPr>
      <w:r w:rsidRPr="00EF6A21">
        <w:rPr>
          <w:rFonts w:ascii="Tahoma" w:hAnsi="Tahoma" w:cs="Tahoma"/>
          <w:b/>
          <w:sz w:val="28"/>
          <w:szCs w:val="28"/>
        </w:rPr>
        <w:t>COCOA REHABILITATION PRORAMME</w:t>
      </w:r>
    </w:p>
    <w:p w:rsidR="00570862" w:rsidRPr="00570862" w:rsidRDefault="00570862" w:rsidP="00FF38D9">
      <w:pPr>
        <w:pStyle w:val="NoSpacing"/>
        <w:spacing w:line="360" w:lineRule="auto"/>
        <w:jc w:val="both"/>
        <w:rPr>
          <w:rFonts w:ascii="Tahoma" w:hAnsi="Tahoma" w:cs="Tahoma"/>
          <w:sz w:val="28"/>
          <w:szCs w:val="28"/>
        </w:rPr>
      </w:pPr>
      <w:r>
        <w:rPr>
          <w:rFonts w:ascii="Tahoma" w:hAnsi="Tahoma" w:cs="Tahoma"/>
          <w:b/>
          <w:sz w:val="28"/>
          <w:szCs w:val="28"/>
        </w:rPr>
        <w:t xml:space="preserve">Nananom, Ladies and Gentlemen, </w:t>
      </w:r>
      <w:r>
        <w:rPr>
          <w:rFonts w:ascii="Tahoma" w:hAnsi="Tahoma" w:cs="Tahoma"/>
          <w:sz w:val="28"/>
          <w:szCs w:val="28"/>
        </w:rPr>
        <w:t xml:space="preserve">the Cocoa Rehabilitation Programme which started in November 2020 has provided about </w:t>
      </w:r>
      <w:r>
        <w:rPr>
          <w:rFonts w:ascii="Tahoma" w:hAnsi="Tahoma" w:cs="Tahoma"/>
          <w:b/>
          <w:sz w:val="28"/>
          <w:szCs w:val="28"/>
        </w:rPr>
        <w:t xml:space="preserve">3,800 </w:t>
      </w:r>
      <w:r>
        <w:rPr>
          <w:rFonts w:ascii="Tahoma" w:hAnsi="Tahoma" w:cs="Tahoma"/>
          <w:sz w:val="28"/>
          <w:szCs w:val="28"/>
        </w:rPr>
        <w:t>people with employed in various fields. The rehabilitation has been done on 6,510.10 acreage of land. As at the end of November, 2023</w:t>
      </w:r>
      <w:r w:rsidR="0021769D">
        <w:rPr>
          <w:rFonts w:ascii="Tahoma" w:hAnsi="Tahoma" w:cs="Tahoma"/>
          <w:sz w:val="28"/>
          <w:szCs w:val="28"/>
        </w:rPr>
        <w:t>, Seven Million, One Hundred and Sixty-One, One Hundred and Ten (7,161,110) cocoa seedlings have been re-planted. The same figure of 7,161,110 plantain suckers have also been planted.</w:t>
      </w:r>
    </w:p>
    <w:p w:rsidR="008C7329" w:rsidRPr="00853ABD" w:rsidRDefault="008C7329" w:rsidP="00FF38D9">
      <w:pPr>
        <w:jc w:val="both"/>
        <w:rPr>
          <w:rFonts w:ascii="Tahoma" w:hAnsi="Tahoma" w:cs="Tahoma"/>
          <w:sz w:val="28"/>
          <w:szCs w:val="28"/>
        </w:rPr>
      </w:pPr>
    </w:p>
    <w:p w:rsidR="00E33B53" w:rsidRDefault="003B7B36" w:rsidP="00FF38D9">
      <w:pPr>
        <w:jc w:val="both"/>
        <w:rPr>
          <w:rFonts w:ascii="Tahoma" w:hAnsi="Tahoma" w:cs="Tahoma"/>
          <w:b/>
          <w:sz w:val="28"/>
          <w:szCs w:val="28"/>
        </w:rPr>
      </w:pPr>
      <w:r w:rsidRPr="003B7B36">
        <w:rPr>
          <w:rFonts w:ascii="Tahoma" w:hAnsi="Tahoma" w:cs="Tahoma"/>
          <w:b/>
          <w:sz w:val="28"/>
          <w:szCs w:val="28"/>
        </w:rPr>
        <w:t>WATER, SANITATION AND HYGIENE (WASH) PROGRAMME</w:t>
      </w:r>
    </w:p>
    <w:p w:rsidR="003B7B36" w:rsidRDefault="003B7B36" w:rsidP="00FF38D9">
      <w:pPr>
        <w:jc w:val="both"/>
        <w:rPr>
          <w:rFonts w:ascii="Tahoma" w:hAnsi="Tahoma" w:cs="Tahoma"/>
          <w:sz w:val="28"/>
          <w:szCs w:val="28"/>
        </w:rPr>
      </w:pPr>
      <w:r w:rsidRPr="00197A8F">
        <w:rPr>
          <w:rFonts w:ascii="Tahoma" w:hAnsi="Tahoma" w:cs="Tahoma"/>
          <w:b/>
          <w:sz w:val="28"/>
          <w:szCs w:val="28"/>
        </w:rPr>
        <w:t>Nananom, Ladies and Gentlemen</w:t>
      </w:r>
      <w:r w:rsidR="00FF38D9">
        <w:rPr>
          <w:rFonts w:ascii="Tahoma" w:hAnsi="Tahoma" w:cs="Tahoma"/>
          <w:b/>
          <w:sz w:val="28"/>
          <w:szCs w:val="28"/>
        </w:rPr>
        <w:t xml:space="preserve">, </w:t>
      </w:r>
      <w:r w:rsidR="00FF38D9" w:rsidRPr="00FF38D9">
        <w:rPr>
          <w:rFonts w:ascii="Tahoma" w:hAnsi="Tahoma" w:cs="Tahoma"/>
          <w:sz w:val="28"/>
          <w:szCs w:val="28"/>
        </w:rPr>
        <w:t>last year I</w:t>
      </w:r>
      <w:r w:rsidR="00FF38D9">
        <w:rPr>
          <w:rFonts w:ascii="Tahoma" w:hAnsi="Tahoma" w:cs="Tahoma"/>
          <w:sz w:val="28"/>
          <w:szCs w:val="28"/>
        </w:rPr>
        <w:t xml:space="preserve"> reported to you during the 38</w:t>
      </w:r>
      <w:r w:rsidR="00FF38D9" w:rsidRPr="00FF38D9">
        <w:rPr>
          <w:rFonts w:ascii="Tahoma" w:hAnsi="Tahoma" w:cs="Tahoma"/>
          <w:sz w:val="28"/>
          <w:szCs w:val="28"/>
          <w:vertAlign w:val="superscript"/>
        </w:rPr>
        <w:t>th</w:t>
      </w:r>
      <w:r w:rsidR="00FF38D9">
        <w:rPr>
          <w:rFonts w:ascii="Tahoma" w:hAnsi="Tahoma" w:cs="Tahoma"/>
          <w:sz w:val="28"/>
          <w:szCs w:val="28"/>
        </w:rPr>
        <w:t xml:space="preserve"> National farmers Day Celebration</w:t>
      </w:r>
      <w:r w:rsidR="00BB7286">
        <w:rPr>
          <w:rFonts w:ascii="Tahoma" w:hAnsi="Tahoma" w:cs="Tahoma"/>
          <w:sz w:val="28"/>
          <w:szCs w:val="28"/>
        </w:rPr>
        <w:t xml:space="preserve"> </w:t>
      </w:r>
      <w:r w:rsidR="00FF38D9">
        <w:rPr>
          <w:rFonts w:ascii="Tahoma" w:hAnsi="Tahoma" w:cs="Tahoma"/>
          <w:sz w:val="28"/>
          <w:szCs w:val="28"/>
        </w:rPr>
        <w:t>which took place at Onwe that, the District in collaboration with IRS Ghana   has initiated WASH programme in the District.</w:t>
      </w:r>
      <w:r w:rsidR="00BB7286">
        <w:rPr>
          <w:rFonts w:ascii="Tahoma" w:hAnsi="Tahoma" w:cs="Tahoma"/>
          <w:sz w:val="28"/>
          <w:szCs w:val="28"/>
        </w:rPr>
        <w:t xml:space="preserve"> </w:t>
      </w:r>
    </w:p>
    <w:p w:rsidR="00FC4BB9" w:rsidRDefault="00FC4BB9" w:rsidP="00FF38D9">
      <w:pPr>
        <w:jc w:val="both"/>
        <w:rPr>
          <w:rFonts w:ascii="Tahoma" w:hAnsi="Tahoma" w:cs="Tahoma"/>
          <w:sz w:val="28"/>
          <w:szCs w:val="28"/>
        </w:rPr>
      </w:pPr>
      <w:r>
        <w:rPr>
          <w:rFonts w:ascii="Tahoma" w:hAnsi="Tahoma" w:cs="Tahoma"/>
          <w:sz w:val="28"/>
          <w:szCs w:val="28"/>
        </w:rPr>
        <w:t xml:space="preserve">It is my </w:t>
      </w:r>
      <w:r w:rsidR="00BB7286">
        <w:rPr>
          <w:rFonts w:ascii="Tahoma" w:hAnsi="Tahoma" w:cs="Tahoma"/>
          <w:sz w:val="28"/>
          <w:szCs w:val="28"/>
        </w:rPr>
        <w:t>pleasure</w:t>
      </w:r>
      <w:r>
        <w:rPr>
          <w:rFonts w:ascii="Tahoma" w:hAnsi="Tahoma" w:cs="Tahoma"/>
          <w:sz w:val="28"/>
          <w:szCs w:val="28"/>
        </w:rPr>
        <w:t xml:space="preserve"> and honour </w:t>
      </w:r>
      <w:r w:rsidR="00FF38D9">
        <w:rPr>
          <w:rFonts w:ascii="Tahoma" w:hAnsi="Tahoma" w:cs="Tahoma"/>
          <w:sz w:val="28"/>
          <w:szCs w:val="28"/>
        </w:rPr>
        <w:t>to ann</w:t>
      </w:r>
      <w:r w:rsidR="00BB7286">
        <w:rPr>
          <w:rFonts w:ascii="Tahoma" w:hAnsi="Tahoma" w:cs="Tahoma"/>
          <w:sz w:val="28"/>
          <w:szCs w:val="28"/>
        </w:rPr>
        <w:t xml:space="preserve">ounce to you that, the WASH Master Plan </w:t>
      </w:r>
      <w:r w:rsidR="00FF38D9">
        <w:rPr>
          <w:rFonts w:ascii="Tahoma" w:hAnsi="Tahoma" w:cs="Tahoma"/>
          <w:sz w:val="28"/>
          <w:szCs w:val="28"/>
        </w:rPr>
        <w:t>has been</w:t>
      </w:r>
      <w:r w:rsidR="00BB7286">
        <w:rPr>
          <w:rFonts w:ascii="Tahoma" w:hAnsi="Tahoma" w:cs="Tahoma"/>
          <w:sz w:val="28"/>
          <w:szCs w:val="28"/>
        </w:rPr>
        <w:t xml:space="preserve"> prepared and duly</w:t>
      </w:r>
      <w:r w:rsidR="00FF38D9">
        <w:rPr>
          <w:rFonts w:ascii="Tahoma" w:hAnsi="Tahoma" w:cs="Tahoma"/>
          <w:sz w:val="28"/>
          <w:szCs w:val="28"/>
        </w:rPr>
        <w:t xml:space="preserve"> lunched by the Hon. Regional Minister</w:t>
      </w:r>
      <w:r>
        <w:rPr>
          <w:rFonts w:ascii="Tahoma" w:hAnsi="Tahoma" w:cs="Tahoma"/>
          <w:sz w:val="28"/>
          <w:szCs w:val="28"/>
        </w:rPr>
        <w:t>, George Boakye at the Regional Co-ordinating Council</w:t>
      </w:r>
      <w:r w:rsidR="00FF38D9">
        <w:rPr>
          <w:rFonts w:ascii="Tahoma" w:hAnsi="Tahoma" w:cs="Tahoma"/>
          <w:sz w:val="28"/>
          <w:szCs w:val="28"/>
        </w:rPr>
        <w:t xml:space="preserve"> </w:t>
      </w:r>
      <w:r>
        <w:rPr>
          <w:rFonts w:ascii="Tahoma" w:hAnsi="Tahoma" w:cs="Tahoma"/>
          <w:sz w:val="28"/>
          <w:szCs w:val="28"/>
        </w:rPr>
        <w:t>last month.</w:t>
      </w:r>
      <w:r w:rsidR="00536508">
        <w:rPr>
          <w:rFonts w:ascii="Tahoma" w:hAnsi="Tahoma" w:cs="Tahoma"/>
          <w:sz w:val="28"/>
          <w:szCs w:val="28"/>
        </w:rPr>
        <w:t xml:space="preserve"> It is a </w:t>
      </w:r>
      <w:r w:rsidR="00BB7286" w:rsidRPr="00BB7286">
        <w:rPr>
          <w:rFonts w:ascii="Tahoma" w:hAnsi="Tahoma" w:cs="Tahoma"/>
          <w:sz w:val="28"/>
          <w:szCs w:val="28"/>
        </w:rPr>
        <w:t xml:space="preserve">7-year (2023-2030) comprehensive master-plan dubbed; </w:t>
      </w:r>
      <w:r w:rsidR="00BB7286" w:rsidRPr="00536508">
        <w:rPr>
          <w:rFonts w:ascii="Tahoma" w:hAnsi="Tahoma" w:cs="Tahoma"/>
          <w:b/>
          <w:sz w:val="28"/>
          <w:szCs w:val="28"/>
        </w:rPr>
        <w:t>Asunafo South Nsupa ne Ahoteɛ Nkɔsoɔ (ASNAN)</w:t>
      </w:r>
      <w:r w:rsidR="00536508">
        <w:rPr>
          <w:rFonts w:ascii="Tahoma" w:hAnsi="Tahoma" w:cs="Tahoma"/>
          <w:sz w:val="28"/>
          <w:szCs w:val="28"/>
        </w:rPr>
        <w:t xml:space="preserve">. It is my firm belief </w:t>
      </w:r>
      <w:r>
        <w:rPr>
          <w:rFonts w:ascii="Tahoma" w:hAnsi="Tahoma" w:cs="Tahoma"/>
          <w:sz w:val="28"/>
          <w:szCs w:val="28"/>
        </w:rPr>
        <w:t>expected that,</w:t>
      </w:r>
      <w:r w:rsidR="00536508">
        <w:rPr>
          <w:rFonts w:ascii="Tahoma" w:hAnsi="Tahoma" w:cs="Tahoma"/>
          <w:sz w:val="28"/>
          <w:szCs w:val="28"/>
        </w:rPr>
        <w:t xml:space="preserve"> by the year 2030, there will be a universal water, sa</w:t>
      </w:r>
      <w:r>
        <w:rPr>
          <w:rFonts w:ascii="Tahoma" w:hAnsi="Tahoma" w:cs="Tahoma"/>
          <w:sz w:val="28"/>
          <w:szCs w:val="28"/>
        </w:rPr>
        <w:t>nitation and hygiene coverage in the Asunafo South.</w:t>
      </w:r>
    </w:p>
    <w:p w:rsidR="008054DF" w:rsidRDefault="00536508" w:rsidP="00FF38D9">
      <w:pPr>
        <w:jc w:val="both"/>
        <w:rPr>
          <w:rFonts w:ascii="Tahoma" w:hAnsi="Tahoma" w:cs="Tahoma"/>
          <w:sz w:val="28"/>
          <w:szCs w:val="28"/>
        </w:rPr>
      </w:pPr>
      <w:r>
        <w:rPr>
          <w:rFonts w:ascii="Tahoma" w:hAnsi="Tahoma" w:cs="Tahoma"/>
          <w:sz w:val="28"/>
          <w:szCs w:val="28"/>
        </w:rPr>
        <w:t>I am also happy to inform you that, due to this (WASH) initiative, other partners have joined the IRC –</w:t>
      </w:r>
      <w:r w:rsidR="008054DF">
        <w:rPr>
          <w:rFonts w:ascii="Tahoma" w:hAnsi="Tahoma" w:cs="Tahoma"/>
          <w:sz w:val="28"/>
          <w:szCs w:val="28"/>
        </w:rPr>
        <w:t xml:space="preserve"> </w:t>
      </w:r>
      <w:r>
        <w:rPr>
          <w:rFonts w:ascii="Tahoma" w:hAnsi="Tahoma" w:cs="Tahoma"/>
          <w:sz w:val="28"/>
          <w:szCs w:val="28"/>
        </w:rPr>
        <w:t>Ghana in providing water and sanitation services to our District. We have Project Maji, SAHA Global, Catholic Relief Services, Action Against Rural Poverty, Safe Water Network, Netcentric Campaigns and the Ministry of Local Government, Decentralization and Rural Development among others. Some of these Partners have even started drilling boreholes across the distr</w:t>
      </w:r>
      <w:r w:rsidR="008054DF">
        <w:rPr>
          <w:rFonts w:ascii="Tahoma" w:hAnsi="Tahoma" w:cs="Tahoma"/>
          <w:sz w:val="28"/>
          <w:szCs w:val="28"/>
        </w:rPr>
        <w:t>ict and some of you can attest to that fact.</w:t>
      </w:r>
    </w:p>
    <w:p w:rsidR="008054DF" w:rsidRDefault="008054DF" w:rsidP="00FF38D9">
      <w:pPr>
        <w:jc w:val="both"/>
        <w:rPr>
          <w:rFonts w:ascii="Tahoma" w:hAnsi="Tahoma" w:cs="Tahoma"/>
          <w:b/>
          <w:sz w:val="28"/>
          <w:szCs w:val="28"/>
        </w:rPr>
      </w:pPr>
    </w:p>
    <w:p w:rsidR="00552B62" w:rsidRDefault="00552B62" w:rsidP="00FF38D9">
      <w:pPr>
        <w:jc w:val="both"/>
        <w:rPr>
          <w:rFonts w:ascii="Tahoma" w:hAnsi="Tahoma" w:cs="Tahoma"/>
          <w:b/>
          <w:sz w:val="28"/>
          <w:szCs w:val="28"/>
        </w:rPr>
      </w:pPr>
    </w:p>
    <w:p w:rsidR="00552B62" w:rsidRPr="00552B62" w:rsidRDefault="00552B62" w:rsidP="00FF38D9">
      <w:pPr>
        <w:jc w:val="both"/>
        <w:rPr>
          <w:rFonts w:ascii="Tahoma" w:hAnsi="Tahoma" w:cs="Tahoma"/>
          <w:b/>
          <w:sz w:val="28"/>
          <w:szCs w:val="28"/>
        </w:rPr>
      </w:pPr>
    </w:p>
    <w:p w:rsidR="008054DF" w:rsidRPr="00552B62" w:rsidRDefault="00552B62" w:rsidP="00FF38D9">
      <w:pPr>
        <w:jc w:val="both"/>
        <w:rPr>
          <w:rFonts w:ascii="Tahoma" w:hAnsi="Tahoma" w:cs="Tahoma"/>
          <w:b/>
          <w:sz w:val="28"/>
          <w:szCs w:val="28"/>
        </w:rPr>
      </w:pPr>
      <w:r w:rsidRPr="00552B62">
        <w:rPr>
          <w:rFonts w:ascii="Tahoma" w:hAnsi="Tahoma" w:cs="Tahoma"/>
          <w:b/>
          <w:sz w:val="28"/>
          <w:szCs w:val="28"/>
        </w:rPr>
        <w:t>GHANA PRODUCTIVE SAFETY NET PROJECT (GPSNP 2)</w:t>
      </w:r>
    </w:p>
    <w:p w:rsidR="00536508" w:rsidRDefault="008054DF" w:rsidP="00FF38D9">
      <w:pPr>
        <w:jc w:val="both"/>
        <w:rPr>
          <w:rFonts w:ascii="Tahoma" w:hAnsi="Tahoma" w:cs="Tahoma"/>
          <w:sz w:val="28"/>
          <w:szCs w:val="28"/>
        </w:rPr>
      </w:pPr>
      <w:r>
        <w:rPr>
          <w:rFonts w:ascii="Tahoma" w:hAnsi="Tahoma" w:cs="Tahoma"/>
          <w:sz w:val="28"/>
          <w:szCs w:val="28"/>
        </w:rPr>
        <w:t xml:space="preserve">Nananom, Ladies and Gentlemen, during the last year’s Farmers’ Day I presented to the Ghana Productive Safety Net Project (GPSNP2) which is aimed to </w:t>
      </w:r>
      <w:r w:rsidR="00C30A70">
        <w:rPr>
          <w:rFonts w:ascii="Tahoma" w:hAnsi="Tahoma" w:cs="Tahoma"/>
          <w:sz w:val="28"/>
          <w:szCs w:val="28"/>
        </w:rPr>
        <w:t>strengthen safety net sys</w:t>
      </w:r>
      <w:r>
        <w:rPr>
          <w:rFonts w:ascii="Tahoma" w:hAnsi="Tahoma" w:cs="Tahoma"/>
          <w:sz w:val="28"/>
          <w:szCs w:val="28"/>
        </w:rPr>
        <w:t>tems that improve the productivity of the extreme poor in the District.</w:t>
      </w:r>
      <w:r w:rsidR="00C30A70">
        <w:rPr>
          <w:rFonts w:ascii="Tahoma" w:hAnsi="Tahoma" w:cs="Tahoma"/>
          <w:sz w:val="28"/>
          <w:szCs w:val="28"/>
        </w:rPr>
        <w:t xml:space="preserve"> The two projects (Oil Palm Plantation and Feeder road construction) commenced this year.</w:t>
      </w:r>
    </w:p>
    <w:p w:rsidR="00C10CE8" w:rsidRDefault="00C30A70" w:rsidP="00FF38D9">
      <w:pPr>
        <w:jc w:val="both"/>
        <w:rPr>
          <w:rFonts w:ascii="Tahoma" w:hAnsi="Tahoma" w:cs="Tahoma"/>
          <w:sz w:val="28"/>
          <w:szCs w:val="28"/>
        </w:rPr>
      </w:pPr>
      <w:r w:rsidRPr="00552B62">
        <w:rPr>
          <w:rFonts w:ascii="Tahoma" w:hAnsi="Tahoma" w:cs="Tahoma"/>
          <w:b/>
          <w:sz w:val="28"/>
          <w:szCs w:val="28"/>
        </w:rPr>
        <w:t>Oil Palm Plantation</w:t>
      </w:r>
      <w:r>
        <w:rPr>
          <w:rFonts w:ascii="Tahoma" w:hAnsi="Tahoma" w:cs="Tahoma"/>
          <w:sz w:val="28"/>
          <w:szCs w:val="28"/>
        </w:rPr>
        <w:t xml:space="preserve"> – 17.5 hectares of land at Agyarekrom, Agyeikrom, Asempanaye and Denyase have so far been cleared and pegging done.</w:t>
      </w:r>
      <w:r w:rsidR="00C10CE8">
        <w:rPr>
          <w:rFonts w:ascii="Tahoma" w:hAnsi="Tahoma" w:cs="Tahoma"/>
          <w:sz w:val="28"/>
          <w:szCs w:val="28"/>
        </w:rPr>
        <w:t xml:space="preserve"> In all, 150 direct jobs have been created.</w:t>
      </w:r>
    </w:p>
    <w:p w:rsidR="00C30A70" w:rsidRDefault="00C10CE8" w:rsidP="00FF38D9">
      <w:pPr>
        <w:jc w:val="both"/>
        <w:rPr>
          <w:rFonts w:ascii="Tahoma" w:hAnsi="Tahoma" w:cs="Tahoma"/>
          <w:sz w:val="28"/>
          <w:szCs w:val="28"/>
        </w:rPr>
      </w:pPr>
      <w:r w:rsidRPr="00552B62">
        <w:rPr>
          <w:rFonts w:ascii="Tahoma" w:hAnsi="Tahoma" w:cs="Tahoma"/>
          <w:b/>
          <w:sz w:val="28"/>
          <w:szCs w:val="28"/>
        </w:rPr>
        <w:t>Feeder Roads</w:t>
      </w:r>
      <w:r>
        <w:rPr>
          <w:rFonts w:ascii="Tahoma" w:hAnsi="Tahoma" w:cs="Tahoma"/>
          <w:sz w:val="28"/>
          <w:szCs w:val="28"/>
        </w:rPr>
        <w:t xml:space="preserve"> </w:t>
      </w:r>
      <w:r w:rsidR="00552B62">
        <w:rPr>
          <w:rFonts w:ascii="Tahoma" w:hAnsi="Tahoma" w:cs="Tahoma"/>
          <w:sz w:val="28"/>
          <w:szCs w:val="28"/>
        </w:rPr>
        <w:t>–</w:t>
      </w:r>
      <w:r>
        <w:rPr>
          <w:rFonts w:ascii="Tahoma" w:hAnsi="Tahoma" w:cs="Tahoma"/>
          <w:sz w:val="28"/>
          <w:szCs w:val="28"/>
        </w:rPr>
        <w:t xml:space="preserve"> </w:t>
      </w:r>
      <w:r w:rsidR="00552B62">
        <w:rPr>
          <w:rFonts w:ascii="Tahoma" w:hAnsi="Tahoma" w:cs="Tahoma"/>
          <w:sz w:val="28"/>
          <w:szCs w:val="28"/>
        </w:rPr>
        <w:t>The Abongokrom-Teabante-Owusukrom road construction has begun. So far the Owusukrom-Teabante raod has been cleared. Here too, 82 direct jobs have been created.</w:t>
      </w:r>
      <w:r>
        <w:rPr>
          <w:rFonts w:ascii="Tahoma" w:hAnsi="Tahoma" w:cs="Tahoma"/>
          <w:sz w:val="28"/>
          <w:szCs w:val="28"/>
        </w:rPr>
        <w:t xml:space="preserve"> </w:t>
      </w:r>
      <w:r w:rsidR="00C30A70">
        <w:rPr>
          <w:rFonts w:ascii="Tahoma" w:hAnsi="Tahoma" w:cs="Tahoma"/>
          <w:sz w:val="28"/>
          <w:szCs w:val="28"/>
        </w:rPr>
        <w:t xml:space="preserve"> </w:t>
      </w:r>
    </w:p>
    <w:p w:rsidR="0012435B" w:rsidRDefault="0012435B" w:rsidP="00FF38D9">
      <w:pPr>
        <w:jc w:val="both"/>
        <w:rPr>
          <w:rFonts w:ascii="Tahoma" w:hAnsi="Tahoma" w:cs="Tahoma"/>
          <w:b/>
          <w:sz w:val="28"/>
          <w:szCs w:val="28"/>
        </w:rPr>
      </w:pPr>
    </w:p>
    <w:p w:rsidR="00FC4BB9" w:rsidRPr="005E3105" w:rsidRDefault="00FC4BB9" w:rsidP="00FF38D9">
      <w:pPr>
        <w:jc w:val="both"/>
        <w:rPr>
          <w:rFonts w:ascii="Tahoma" w:hAnsi="Tahoma" w:cs="Tahoma"/>
          <w:sz w:val="28"/>
          <w:szCs w:val="28"/>
        </w:rPr>
      </w:pPr>
      <w:r w:rsidRPr="005E3105">
        <w:rPr>
          <w:rFonts w:ascii="Tahoma" w:hAnsi="Tahoma" w:cs="Tahoma"/>
          <w:b/>
          <w:sz w:val="28"/>
          <w:szCs w:val="28"/>
        </w:rPr>
        <w:t>GHANA GAS PROJECTS</w:t>
      </w:r>
    </w:p>
    <w:p w:rsidR="005E3105" w:rsidRDefault="00FC4BB9" w:rsidP="00FF38D9">
      <w:pPr>
        <w:jc w:val="both"/>
        <w:rPr>
          <w:rFonts w:ascii="Tahoma" w:hAnsi="Tahoma" w:cs="Tahoma"/>
          <w:sz w:val="28"/>
          <w:szCs w:val="28"/>
        </w:rPr>
      </w:pPr>
      <w:r>
        <w:rPr>
          <w:rFonts w:ascii="Tahoma" w:hAnsi="Tahoma" w:cs="Tahoma"/>
          <w:sz w:val="28"/>
          <w:szCs w:val="28"/>
        </w:rPr>
        <w:t xml:space="preserve">Ladies and Gentlemen, </w:t>
      </w:r>
      <w:r w:rsidR="005E3105">
        <w:rPr>
          <w:rFonts w:ascii="Tahoma" w:hAnsi="Tahoma" w:cs="Tahoma"/>
          <w:sz w:val="28"/>
          <w:szCs w:val="28"/>
        </w:rPr>
        <w:t xml:space="preserve">once again I reported to you last year that, the District </w:t>
      </w:r>
      <w:r w:rsidR="0036134A">
        <w:rPr>
          <w:rFonts w:ascii="Tahoma" w:hAnsi="Tahoma" w:cs="Tahoma"/>
          <w:sz w:val="28"/>
          <w:szCs w:val="28"/>
        </w:rPr>
        <w:t>had</w:t>
      </w:r>
      <w:r w:rsidR="005E3105">
        <w:rPr>
          <w:rFonts w:ascii="Tahoma" w:hAnsi="Tahoma" w:cs="Tahoma"/>
          <w:sz w:val="28"/>
          <w:szCs w:val="28"/>
        </w:rPr>
        <w:t xml:space="preserve"> won contracts for</w:t>
      </w:r>
      <w:r w:rsidR="00D03138">
        <w:rPr>
          <w:rFonts w:ascii="Tahoma" w:hAnsi="Tahoma" w:cs="Tahoma"/>
          <w:sz w:val="28"/>
          <w:szCs w:val="28"/>
        </w:rPr>
        <w:t xml:space="preserve"> the construction of</w:t>
      </w:r>
      <w:r w:rsidR="005E3105">
        <w:rPr>
          <w:rFonts w:ascii="Tahoma" w:hAnsi="Tahoma" w:cs="Tahoma"/>
          <w:sz w:val="28"/>
          <w:szCs w:val="28"/>
        </w:rPr>
        <w:t xml:space="preserve"> 1No. 2</w:t>
      </w:r>
      <w:r w:rsidR="0012435B">
        <w:rPr>
          <w:rFonts w:ascii="Tahoma" w:hAnsi="Tahoma" w:cs="Tahoma"/>
          <w:sz w:val="28"/>
          <w:szCs w:val="28"/>
        </w:rPr>
        <w:t xml:space="preserve"> bedroom T</w:t>
      </w:r>
      <w:r w:rsidR="005E3105">
        <w:rPr>
          <w:rFonts w:ascii="Tahoma" w:hAnsi="Tahoma" w:cs="Tahoma"/>
          <w:sz w:val="28"/>
          <w:szCs w:val="28"/>
        </w:rPr>
        <w:t>eachers’</w:t>
      </w:r>
      <w:r w:rsidR="00D03138">
        <w:rPr>
          <w:rFonts w:ascii="Tahoma" w:hAnsi="Tahoma" w:cs="Tahoma"/>
          <w:sz w:val="28"/>
          <w:szCs w:val="28"/>
        </w:rPr>
        <w:t xml:space="preserve"> Bungalow at </w:t>
      </w:r>
      <w:r w:rsidR="005E3105">
        <w:rPr>
          <w:rFonts w:ascii="Tahoma" w:hAnsi="Tahoma" w:cs="Tahoma"/>
          <w:sz w:val="28"/>
          <w:szCs w:val="28"/>
        </w:rPr>
        <w:t>Kukuom Agric Senior High School an</w:t>
      </w:r>
      <w:r w:rsidR="0036134A">
        <w:rPr>
          <w:rFonts w:ascii="Tahoma" w:hAnsi="Tahoma" w:cs="Tahoma"/>
          <w:sz w:val="28"/>
          <w:szCs w:val="28"/>
        </w:rPr>
        <w:t xml:space="preserve">d </w:t>
      </w:r>
      <w:r w:rsidR="0012435B" w:rsidRPr="0012435B">
        <w:rPr>
          <w:rFonts w:ascii="Tahoma" w:hAnsi="Tahoma" w:cs="Tahoma"/>
          <w:sz w:val="28"/>
          <w:szCs w:val="28"/>
        </w:rPr>
        <w:t>1No. 3 Bedroom Doctor’s Bungalow at Sankore Health Centre</w:t>
      </w:r>
      <w:r w:rsidR="005E3105">
        <w:rPr>
          <w:rFonts w:ascii="Tahoma" w:hAnsi="Tahoma" w:cs="Tahoma"/>
          <w:sz w:val="28"/>
          <w:szCs w:val="28"/>
        </w:rPr>
        <w:t>.</w:t>
      </w:r>
    </w:p>
    <w:p w:rsidR="00FF38D9" w:rsidRDefault="005E3105" w:rsidP="00FF38D9">
      <w:pPr>
        <w:jc w:val="both"/>
        <w:rPr>
          <w:rFonts w:ascii="Tahoma" w:hAnsi="Tahoma" w:cs="Tahoma"/>
          <w:sz w:val="28"/>
          <w:szCs w:val="28"/>
        </w:rPr>
      </w:pPr>
      <w:r>
        <w:rPr>
          <w:rFonts w:ascii="Tahoma" w:hAnsi="Tahoma" w:cs="Tahoma"/>
          <w:sz w:val="28"/>
          <w:szCs w:val="28"/>
        </w:rPr>
        <w:t xml:space="preserve">As I speak to you, all the two (2) projects have been  </w:t>
      </w:r>
      <w:r w:rsidR="00FC4BB9">
        <w:rPr>
          <w:rFonts w:ascii="Tahoma" w:hAnsi="Tahoma" w:cs="Tahoma"/>
          <w:sz w:val="28"/>
          <w:szCs w:val="28"/>
        </w:rPr>
        <w:t xml:space="preserve"> </w:t>
      </w:r>
      <w:r>
        <w:rPr>
          <w:rFonts w:ascii="Tahoma" w:hAnsi="Tahoma" w:cs="Tahoma"/>
          <w:sz w:val="28"/>
          <w:szCs w:val="28"/>
        </w:rPr>
        <w:t>completed, Commissioned and handed over to the two institutions for use.</w:t>
      </w:r>
      <w:r w:rsidR="002217AA">
        <w:rPr>
          <w:rFonts w:ascii="Tahoma" w:hAnsi="Tahoma" w:cs="Tahoma"/>
          <w:sz w:val="28"/>
          <w:szCs w:val="28"/>
        </w:rPr>
        <w:t xml:space="preserve">  </w:t>
      </w:r>
    </w:p>
    <w:p w:rsidR="00F331D5" w:rsidRPr="00F331D5" w:rsidRDefault="00F331D5" w:rsidP="00FF38D9">
      <w:pPr>
        <w:jc w:val="both"/>
        <w:rPr>
          <w:rFonts w:ascii="Tahoma" w:hAnsi="Tahoma" w:cs="Tahoma"/>
          <w:b/>
          <w:sz w:val="28"/>
          <w:szCs w:val="28"/>
        </w:rPr>
      </w:pPr>
    </w:p>
    <w:p w:rsidR="00F331D5" w:rsidRDefault="00F331D5" w:rsidP="00F331D5">
      <w:pPr>
        <w:tabs>
          <w:tab w:val="left" w:pos="1500"/>
        </w:tabs>
        <w:jc w:val="both"/>
        <w:rPr>
          <w:rFonts w:ascii="Tahoma" w:hAnsi="Tahoma" w:cs="Tahoma"/>
          <w:b/>
          <w:sz w:val="28"/>
          <w:szCs w:val="28"/>
        </w:rPr>
      </w:pPr>
      <w:r w:rsidRPr="00F331D5">
        <w:rPr>
          <w:rFonts w:ascii="Tahoma" w:hAnsi="Tahoma" w:cs="Tahoma"/>
          <w:b/>
          <w:sz w:val="28"/>
          <w:szCs w:val="28"/>
        </w:rPr>
        <w:t>ROADS</w:t>
      </w:r>
      <w:r>
        <w:rPr>
          <w:rFonts w:ascii="Tahoma" w:hAnsi="Tahoma" w:cs="Tahoma"/>
          <w:b/>
          <w:sz w:val="28"/>
          <w:szCs w:val="28"/>
        </w:rPr>
        <w:tab/>
      </w:r>
    </w:p>
    <w:p w:rsidR="00D25E44" w:rsidRDefault="00D25E44" w:rsidP="00F331D5">
      <w:pPr>
        <w:tabs>
          <w:tab w:val="left" w:pos="1500"/>
        </w:tabs>
        <w:jc w:val="both"/>
        <w:rPr>
          <w:rFonts w:ascii="Tahoma" w:hAnsi="Tahoma" w:cs="Tahoma"/>
          <w:sz w:val="28"/>
          <w:szCs w:val="28"/>
        </w:rPr>
      </w:pPr>
      <w:r>
        <w:rPr>
          <w:rFonts w:ascii="Tahoma" w:hAnsi="Tahoma" w:cs="Tahoma"/>
          <w:b/>
          <w:sz w:val="28"/>
          <w:szCs w:val="28"/>
        </w:rPr>
        <w:t xml:space="preserve">Nananom, Ladies and Gentlemen, </w:t>
      </w:r>
      <w:r>
        <w:rPr>
          <w:rFonts w:ascii="Tahoma" w:hAnsi="Tahoma" w:cs="Tahoma"/>
          <w:sz w:val="28"/>
          <w:szCs w:val="28"/>
        </w:rPr>
        <w:t>we have successfully completed the following roads.</w:t>
      </w:r>
    </w:p>
    <w:p w:rsidR="00D25E44" w:rsidRDefault="00D25E44" w:rsidP="00D25E44">
      <w:pPr>
        <w:pStyle w:val="ListParagraph"/>
        <w:numPr>
          <w:ilvl w:val="0"/>
          <w:numId w:val="1"/>
        </w:numPr>
        <w:tabs>
          <w:tab w:val="left" w:pos="1500"/>
        </w:tabs>
        <w:jc w:val="both"/>
        <w:rPr>
          <w:rFonts w:ascii="Tahoma" w:hAnsi="Tahoma" w:cs="Tahoma"/>
          <w:sz w:val="28"/>
          <w:szCs w:val="28"/>
        </w:rPr>
      </w:pPr>
      <w:r w:rsidRPr="00D25E44">
        <w:rPr>
          <w:rFonts w:ascii="Tahoma" w:hAnsi="Tahoma" w:cs="Tahoma"/>
          <w:sz w:val="28"/>
          <w:szCs w:val="28"/>
        </w:rPr>
        <w:t xml:space="preserve">Anwiam junction-Pafo Nkwanta </w:t>
      </w:r>
      <w:r>
        <w:rPr>
          <w:rFonts w:ascii="Tahoma" w:hAnsi="Tahoma" w:cs="Tahoma"/>
          <w:sz w:val="28"/>
          <w:szCs w:val="28"/>
        </w:rPr>
        <w:t>road</w:t>
      </w:r>
    </w:p>
    <w:p w:rsidR="00D25E44" w:rsidRDefault="00D25E44" w:rsidP="00D25E44">
      <w:pPr>
        <w:pStyle w:val="ListParagraph"/>
        <w:numPr>
          <w:ilvl w:val="0"/>
          <w:numId w:val="1"/>
        </w:numPr>
        <w:tabs>
          <w:tab w:val="left" w:pos="1500"/>
        </w:tabs>
        <w:jc w:val="both"/>
        <w:rPr>
          <w:rFonts w:ascii="Tahoma" w:hAnsi="Tahoma" w:cs="Tahoma"/>
          <w:sz w:val="28"/>
          <w:szCs w:val="28"/>
        </w:rPr>
      </w:pPr>
      <w:r>
        <w:rPr>
          <w:rFonts w:ascii="Tahoma" w:hAnsi="Tahoma" w:cs="Tahoma"/>
          <w:sz w:val="28"/>
          <w:szCs w:val="28"/>
        </w:rPr>
        <w:t>Larbikrom-Marfokrom-Mintumi through to Durowaakrom road</w:t>
      </w:r>
    </w:p>
    <w:p w:rsidR="00F331D5" w:rsidRPr="00C02301" w:rsidRDefault="00D25E44" w:rsidP="00F331D5">
      <w:pPr>
        <w:tabs>
          <w:tab w:val="left" w:pos="1500"/>
        </w:tabs>
        <w:jc w:val="both"/>
        <w:rPr>
          <w:rFonts w:ascii="Tahoma" w:hAnsi="Tahoma" w:cs="Tahoma"/>
          <w:sz w:val="28"/>
          <w:szCs w:val="28"/>
        </w:rPr>
      </w:pPr>
      <w:r>
        <w:rPr>
          <w:rFonts w:ascii="Tahoma" w:hAnsi="Tahoma" w:cs="Tahoma"/>
          <w:sz w:val="28"/>
          <w:szCs w:val="28"/>
        </w:rPr>
        <w:t>The Alhjai Nkwanta-Weijakrom is ongoing and it is my hope that it will be completed soon.</w:t>
      </w:r>
    </w:p>
    <w:p w:rsidR="00D03138" w:rsidRDefault="00D03138" w:rsidP="00F331D5">
      <w:pPr>
        <w:tabs>
          <w:tab w:val="left" w:pos="1500"/>
        </w:tabs>
        <w:jc w:val="both"/>
        <w:rPr>
          <w:rFonts w:ascii="Tahoma" w:hAnsi="Tahoma" w:cs="Tahoma"/>
          <w:b/>
          <w:sz w:val="28"/>
          <w:szCs w:val="28"/>
        </w:rPr>
      </w:pPr>
    </w:p>
    <w:p w:rsidR="00F331D5" w:rsidRDefault="00F331D5" w:rsidP="00F331D5">
      <w:pPr>
        <w:tabs>
          <w:tab w:val="left" w:pos="1500"/>
        </w:tabs>
        <w:jc w:val="both"/>
        <w:rPr>
          <w:rFonts w:ascii="Tahoma" w:hAnsi="Tahoma" w:cs="Tahoma"/>
          <w:sz w:val="28"/>
          <w:szCs w:val="28"/>
        </w:rPr>
      </w:pPr>
      <w:r>
        <w:rPr>
          <w:rFonts w:ascii="Tahoma" w:hAnsi="Tahoma" w:cs="Tahoma"/>
          <w:b/>
          <w:sz w:val="28"/>
          <w:szCs w:val="28"/>
        </w:rPr>
        <w:t xml:space="preserve">Nananom, Ladies and Gentlemen, </w:t>
      </w:r>
      <w:r w:rsidRPr="00F331D5">
        <w:rPr>
          <w:rFonts w:ascii="Tahoma" w:hAnsi="Tahoma" w:cs="Tahoma"/>
          <w:sz w:val="28"/>
          <w:szCs w:val="28"/>
        </w:rPr>
        <w:t xml:space="preserve">as we prepare to go to the polls this December to elect our Assembly members, let’s remind ourselves that we have only </w:t>
      </w:r>
      <w:r w:rsidRPr="00F331D5">
        <w:rPr>
          <w:rFonts w:ascii="Tahoma" w:hAnsi="Tahoma" w:cs="Tahoma"/>
          <w:b/>
          <w:sz w:val="28"/>
          <w:szCs w:val="28"/>
        </w:rPr>
        <w:t>ONE</w:t>
      </w:r>
      <w:r w:rsidRPr="00F331D5">
        <w:rPr>
          <w:rFonts w:ascii="Tahoma" w:hAnsi="Tahoma" w:cs="Tahoma"/>
          <w:sz w:val="28"/>
          <w:szCs w:val="28"/>
        </w:rPr>
        <w:t xml:space="preserve"> Ghana. We must tolerate each other’s views. It is in this direction that we can build a peaceful and a developed Ghana.</w:t>
      </w:r>
    </w:p>
    <w:p w:rsidR="00F331D5" w:rsidRDefault="00F331D5" w:rsidP="00F331D5">
      <w:pPr>
        <w:tabs>
          <w:tab w:val="left" w:pos="1500"/>
        </w:tabs>
        <w:jc w:val="both"/>
        <w:rPr>
          <w:rFonts w:ascii="Tahoma" w:hAnsi="Tahoma" w:cs="Tahoma"/>
          <w:sz w:val="28"/>
          <w:szCs w:val="28"/>
        </w:rPr>
      </w:pPr>
    </w:p>
    <w:p w:rsidR="00F331D5" w:rsidRDefault="00F331D5" w:rsidP="00F331D5">
      <w:pPr>
        <w:tabs>
          <w:tab w:val="left" w:pos="1500"/>
        </w:tabs>
        <w:jc w:val="both"/>
        <w:rPr>
          <w:rFonts w:ascii="Tahoma" w:hAnsi="Tahoma" w:cs="Tahoma"/>
          <w:sz w:val="28"/>
          <w:szCs w:val="28"/>
        </w:rPr>
      </w:pPr>
      <w:r w:rsidRPr="00D03138">
        <w:rPr>
          <w:rFonts w:ascii="Tahoma" w:hAnsi="Tahoma" w:cs="Tahoma"/>
          <w:b/>
          <w:sz w:val="28"/>
          <w:szCs w:val="28"/>
        </w:rPr>
        <w:t>Ladies and Gentlemen</w:t>
      </w:r>
      <w:r>
        <w:rPr>
          <w:rFonts w:ascii="Tahoma" w:hAnsi="Tahoma" w:cs="Tahoma"/>
          <w:sz w:val="28"/>
          <w:szCs w:val="28"/>
        </w:rPr>
        <w:t>, please join me to thank the Chief, Elders and the Good people of Nsennua for this warm reception making this year’s Farmers’ Day a memorable one.</w:t>
      </w:r>
    </w:p>
    <w:p w:rsidR="00F331D5" w:rsidRDefault="00F331D5" w:rsidP="00F331D5">
      <w:pPr>
        <w:tabs>
          <w:tab w:val="left" w:pos="1500"/>
        </w:tabs>
        <w:jc w:val="both"/>
        <w:rPr>
          <w:rFonts w:ascii="Tahoma" w:hAnsi="Tahoma" w:cs="Tahoma"/>
          <w:b/>
          <w:sz w:val="28"/>
          <w:szCs w:val="28"/>
        </w:rPr>
      </w:pPr>
      <w:r>
        <w:rPr>
          <w:rFonts w:ascii="Tahoma" w:hAnsi="Tahoma" w:cs="Tahoma"/>
          <w:sz w:val="28"/>
          <w:szCs w:val="28"/>
        </w:rPr>
        <w:t xml:space="preserve">I will also want to thank our partners – NEWMONT Ghana Ltd., Ahafo Community Bank PLC, AFARINICK Company Ltd., </w:t>
      </w:r>
      <w:r w:rsidR="00AE4904">
        <w:rPr>
          <w:rFonts w:ascii="Tahoma" w:hAnsi="Tahoma" w:cs="Tahoma"/>
          <w:sz w:val="28"/>
          <w:szCs w:val="28"/>
        </w:rPr>
        <w:t xml:space="preserve">ASANKO Gold Mine Ltd., SLYVENT Company Ltd., and BUADAC Company Ltd., for their immense support over the years towards the celebration of Farmers’ day. </w:t>
      </w:r>
      <w:r w:rsidR="00AE4904">
        <w:rPr>
          <w:rFonts w:ascii="Tahoma" w:hAnsi="Tahoma" w:cs="Tahoma"/>
          <w:b/>
          <w:sz w:val="28"/>
          <w:szCs w:val="28"/>
        </w:rPr>
        <w:t>Thank you.</w:t>
      </w:r>
    </w:p>
    <w:p w:rsidR="00501146" w:rsidRDefault="00501146" w:rsidP="00F331D5">
      <w:pPr>
        <w:tabs>
          <w:tab w:val="left" w:pos="1500"/>
        </w:tabs>
        <w:jc w:val="both"/>
        <w:rPr>
          <w:rFonts w:ascii="Tahoma" w:hAnsi="Tahoma" w:cs="Tahoma"/>
          <w:sz w:val="28"/>
          <w:szCs w:val="28"/>
        </w:rPr>
      </w:pPr>
    </w:p>
    <w:p w:rsidR="00AE4904" w:rsidRDefault="00AE4904" w:rsidP="00F331D5">
      <w:pPr>
        <w:tabs>
          <w:tab w:val="left" w:pos="1500"/>
        </w:tabs>
        <w:jc w:val="both"/>
        <w:rPr>
          <w:rFonts w:ascii="Tahoma" w:hAnsi="Tahoma" w:cs="Tahoma"/>
          <w:sz w:val="28"/>
          <w:szCs w:val="28"/>
        </w:rPr>
      </w:pPr>
      <w:r>
        <w:rPr>
          <w:rFonts w:ascii="Tahoma" w:hAnsi="Tahoma" w:cs="Tahoma"/>
          <w:sz w:val="28"/>
          <w:szCs w:val="28"/>
        </w:rPr>
        <w:t xml:space="preserve">I want to once again say, </w:t>
      </w:r>
      <w:r w:rsidRPr="00EF6A21">
        <w:rPr>
          <w:rFonts w:ascii="Tahoma" w:hAnsi="Tahoma" w:cs="Tahoma"/>
          <w:b/>
          <w:sz w:val="28"/>
          <w:szCs w:val="28"/>
        </w:rPr>
        <w:t>AYEKOO! MO NE</w:t>
      </w:r>
      <w:r>
        <w:rPr>
          <w:rFonts w:ascii="Tahoma" w:hAnsi="Tahoma" w:cs="Tahoma"/>
          <w:sz w:val="28"/>
          <w:szCs w:val="28"/>
        </w:rPr>
        <w:t xml:space="preserve"> </w:t>
      </w:r>
      <w:r w:rsidRPr="00EF6A21">
        <w:rPr>
          <w:rFonts w:ascii="Tahoma" w:hAnsi="Tahoma" w:cs="Tahoma"/>
          <w:b/>
          <w:sz w:val="28"/>
          <w:szCs w:val="28"/>
        </w:rPr>
        <w:t>ADWUMA!</w:t>
      </w:r>
      <w:r>
        <w:rPr>
          <w:rFonts w:ascii="Tahoma" w:hAnsi="Tahoma" w:cs="Tahoma"/>
          <w:sz w:val="28"/>
          <w:szCs w:val="28"/>
        </w:rPr>
        <w:t xml:space="preserve"> To our cherished farmers and fisher folks and also congratulate all the Award Winners gathered here today. Well done. For those who did not receive any award, be encouraged because there are better days ahead.</w:t>
      </w:r>
    </w:p>
    <w:p w:rsidR="00AE4904" w:rsidRDefault="00AE4904" w:rsidP="00F331D5">
      <w:pPr>
        <w:tabs>
          <w:tab w:val="left" w:pos="1500"/>
        </w:tabs>
        <w:jc w:val="both"/>
        <w:rPr>
          <w:rFonts w:ascii="Tahoma" w:hAnsi="Tahoma" w:cs="Tahoma"/>
          <w:sz w:val="28"/>
          <w:szCs w:val="28"/>
        </w:rPr>
      </w:pPr>
      <w:r>
        <w:rPr>
          <w:rFonts w:ascii="Tahoma" w:hAnsi="Tahoma" w:cs="Tahoma"/>
          <w:sz w:val="28"/>
          <w:szCs w:val="28"/>
        </w:rPr>
        <w:t>I wish everyone a HAPPY CHRISTMAS and a PROSPEROUS NEW YEAR in advance.</w:t>
      </w:r>
    </w:p>
    <w:p w:rsidR="00AE4904" w:rsidRPr="00AE4904" w:rsidRDefault="00AE4904" w:rsidP="00F331D5">
      <w:pPr>
        <w:tabs>
          <w:tab w:val="left" w:pos="1500"/>
        </w:tabs>
        <w:jc w:val="both"/>
        <w:rPr>
          <w:rFonts w:ascii="Tahoma" w:hAnsi="Tahoma" w:cs="Tahoma"/>
          <w:sz w:val="28"/>
          <w:szCs w:val="28"/>
        </w:rPr>
      </w:pPr>
      <w:r>
        <w:rPr>
          <w:rFonts w:ascii="Tahoma" w:hAnsi="Tahoma" w:cs="Tahoma"/>
          <w:sz w:val="28"/>
          <w:szCs w:val="28"/>
        </w:rPr>
        <w:t>Thank you and may God bless us all.</w:t>
      </w:r>
    </w:p>
    <w:p w:rsidR="00AE4904" w:rsidRPr="00F331D5" w:rsidRDefault="00AE4904" w:rsidP="00F331D5">
      <w:pPr>
        <w:tabs>
          <w:tab w:val="left" w:pos="1500"/>
        </w:tabs>
        <w:jc w:val="both"/>
        <w:rPr>
          <w:rFonts w:ascii="Tahoma" w:hAnsi="Tahoma" w:cs="Tahoma"/>
          <w:sz w:val="28"/>
          <w:szCs w:val="28"/>
        </w:rPr>
      </w:pPr>
    </w:p>
    <w:p w:rsidR="00F331D5" w:rsidRPr="00FF38D9" w:rsidRDefault="00F331D5" w:rsidP="00FF38D9">
      <w:pPr>
        <w:jc w:val="both"/>
        <w:rPr>
          <w:rFonts w:ascii="Tahoma" w:hAnsi="Tahoma" w:cs="Tahoma"/>
          <w:sz w:val="28"/>
          <w:szCs w:val="28"/>
        </w:rPr>
      </w:pPr>
    </w:p>
    <w:sectPr w:rsidR="00F331D5" w:rsidRPr="00FF38D9" w:rsidSect="00E33B53">
      <w:footerReference w:type="default" r:id="rId7"/>
      <w:pgSz w:w="8419" w:h="11906" w:orient="landscape"/>
      <w:pgMar w:top="720" w:right="1039" w:bottom="117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1013" w:rsidRDefault="00021013">
      <w:pPr>
        <w:spacing w:after="0" w:line="240" w:lineRule="auto"/>
      </w:pPr>
      <w:r>
        <w:separator/>
      </w:r>
    </w:p>
  </w:endnote>
  <w:endnote w:type="continuationSeparator" w:id="0">
    <w:p w:rsidR="00021013" w:rsidRDefault="00021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724255"/>
      <w:docPartObj>
        <w:docPartGallery w:val="Page Numbers (Bottom of Page)"/>
        <w:docPartUnique/>
      </w:docPartObj>
    </w:sdtPr>
    <w:sdtEndPr>
      <w:rPr>
        <w:noProof/>
      </w:rPr>
    </w:sdtEndPr>
    <w:sdtContent>
      <w:p w:rsidR="00E33B53" w:rsidRDefault="00E33B53">
        <w:pPr>
          <w:pStyle w:val="Footer"/>
          <w:jc w:val="center"/>
        </w:pPr>
        <w:r>
          <w:fldChar w:fldCharType="begin"/>
        </w:r>
        <w:r>
          <w:instrText xml:space="preserve"> PAGE   \* MERGEFORMAT </w:instrText>
        </w:r>
        <w:r>
          <w:fldChar w:fldCharType="separate"/>
        </w:r>
        <w:r w:rsidR="00501146">
          <w:rPr>
            <w:noProof/>
          </w:rPr>
          <w:t>1</w:t>
        </w:r>
        <w:r>
          <w:rPr>
            <w:noProof/>
          </w:rPr>
          <w:fldChar w:fldCharType="end"/>
        </w:r>
      </w:p>
    </w:sdtContent>
  </w:sdt>
  <w:p w:rsidR="00E33B53" w:rsidRDefault="00E33B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1013" w:rsidRDefault="00021013">
      <w:pPr>
        <w:spacing w:after="0" w:line="240" w:lineRule="auto"/>
      </w:pPr>
      <w:r>
        <w:separator/>
      </w:r>
    </w:p>
  </w:footnote>
  <w:footnote w:type="continuationSeparator" w:id="0">
    <w:p w:rsidR="00021013" w:rsidRDefault="000210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836A5"/>
    <w:multiLevelType w:val="hybridMultilevel"/>
    <w:tmpl w:val="48BCB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329"/>
    <w:rsid w:val="00021013"/>
    <w:rsid w:val="0012435B"/>
    <w:rsid w:val="00125201"/>
    <w:rsid w:val="00197A8F"/>
    <w:rsid w:val="0021769D"/>
    <w:rsid w:val="002217AA"/>
    <w:rsid w:val="0029230D"/>
    <w:rsid w:val="002A076F"/>
    <w:rsid w:val="002C6C41"/>
    <w:rsid w:val="00351103"/>
    <w:rsid w:val="0036134A"/>
    <w:rsid w:val="003912A0"/>
    <w:rsid w:val="003B7B36"/>
    <w:rsid w:val="00501146"/>
    <w:rsid w:val="00536508"/>
    <w:rsid w:val="00552B62"/>
    <w:rsid w:val="00570862"/>
    <w:rsid w:val="005A40A7"/>
    <w:rsid w:val="005E3105"/>
    <w:rsid w:val="006B43B9"/>
    <w:rsid w:val="006B6847"/>
    <w:rsid w:val="007659A0"/>
    <w:rsid w:val="007870F3"/>
    <w:rsid w:val="00794662"/>
    <w:rsid w:val="008054DF"/>
    <w:rsid w:val="00853ABD"/>
    <w:rsid w:val="008C7329"/>
    <w:rsid w:val="008D3A32"/>
    <w:rsid w:val="00926C5C"/>
    <w:rsid w:val="00A71FC9"/>
    <w:rsid w:val="00AE4904"/>
    <w:rsid w:val="00BB7286"/>
    <w:rsid w:val="00BD0297"/>
    <w:rsid w:val="00C02301"/>
    <w:rsid w:val="00C10CE8"/>
    <w:rsid w:val="00C30A70"/>
    <w:rsid w:val="00CD47F4"/>
    <w:rsid w:val="00CE3D45"/>
    <w:rsid w:val="00D03138"/>
    <w:rsid w:val="00D22F93"/>
    <w:rsid w:val="00D25E44"/>
    <w:rsid w:val="00D463E7"/>
    <w:rsid w:val="00D76330"/>
    <w:rsid w:val="00E03C1F"/>
    <w:rsid w:val="00E33B53"/>
    <w:rsid w:val="00E472EE"/>
    <w:rsid w:val="00E93DAD"/>
    <w:rsid w:val="00EF6A21"/>
    <w:rsid w:val="00F331D5"/>
    <w:rsid w:val="00FC4BB9"/>
    <w:rsid w:val="00FF3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CB20A7-9898-41B7-82FF-C3B57927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329"/>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7329"/>
    <w:pPr>
      <w:spacing w:after="0" w:line="240" w:lineRule="auto"/>
    </w:pPr>
    <w:rPr>
      <w:lang w:val="en-GB"/>
    </w:rPr>
  </w:style>
  <w:style w:type="paragraph" w:styleId="Footer">
    <w:name w:val="footer"/>
    <w:basedOn w:val="Normal"/>
    <w:link w:val="FooterChar"/>
    <w:uiPriority w:val="99"/>
    <w:unhideWhenUsed/>
    <w:rsid w:val="008C7329"/>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8C7329"/>
    <w:rPr>
      <w:lang w:val="en-GB"/>
    </w:rPr>
  </w:style>
  <w:style w:type="paragraph" w:styleId="ListParagraph">
    <w:name w:val="List Paragraph"/>
    <w:basedOn w:val="Normal"/>
    <w:uiPriority w:val="34"/>
    <w:qFormat/>
    <w:rsid w:val="00D25E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1427</Words>
  <Characters>8136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Rhoda</dc:creator>
  <cp:keywords/>
  <dc:description/>
  <cp:lastModifiedBy>maxwell adjei</cp:lastModifiedBy>
  <cp:revision>2</cp:revision>
  <dcterms:created xsi:type="dcterms:W3CDTF">2023-11-30T15:00:00Z</dcterms:created>
  <dcterms:modified xsi:type="dcterms:W3CDTF">2023-11-30T15:00:00Z</dcterms:modified>
</cp:coreProperties>
</file>