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7234C" w14:textId="77777777" w:rsidR="00B12C7A" w:rsidRPr="00D01AED" w:rsidRDefault="00D01AED" w:rsidP="00D01AED">
      <w:pPr>
        <w:spacing w:after="200" w:line="276" w:lineRule="auto"/>
        <w:jc w:val="center"/>
        <w:rPr>
          <w:b/>
          <w:u w:val="single"/>
        </w:rPr>
      </w:pPr>
      <w:r w:rsidRPr="00D01AED">
        <w:rPr>
          <w:b/>
          <w:u w:val="single"/>
        </w:rPr>
        <w:t>ASUNAFO SOUTH DISTRICT ASSEMBLY 2022 ANNUAL ACTION PLAN</w:t>
      </w:r>
    </w:p>
    <w:tbl>
      <w:tblPr>
        <w:tblStyle w:val="TableGrid16"/>
        <w:tblW w:w="0" w:type="auto"/>
        <w:tblInd w:w="-1265" w:type="dxa"/>
        <w:tblLook w:val="04A0" w:firstRow="1" w:lastRow="0" w:firstColumn="1" w:lastColumn="0" w:noHBand="0" w:noVBand="1"/>
      </w:tblPr>
      <w:tblGrid>
        <w:gridCol w:w="1200"/>
        <w:gridCol w:w="1455"/>
        <w:gridCol w:w="1960"/>
        <w:gridCol w:w="1662"/>
        <w:gridCol w:w="390"/>
        <w:gridCol w:w="390"/>
        <w:gridCol w:w="390"/>
        <w:gridCol w:w="390"/>
        <w:gridCol w:w="1005"/>
        <w:gridCol w:w="892"/>
        <w:gridCol w:w="1005"/>
        <w:gridCol w:w="520"/>
        <w:gridCol w:w="517"/>
        <w:gridCol w:w="1096"/>
        <w:gridCol w:w="1343"/>
      </w:tblGrid>
      <w:tr w:rsidR="00B12C7A" w:rsidRPr="00E479E7" w14:paraId="33C9998E" w14:textId="77777777" w:rsidTr="00E74007">
        <w:trPr>
          <w:trHeight w:val="485"/>
          <w:tblHeader/>
        </w:trPr>
        <w:tc>
          <w:tcPr>
            <w:tcW w:w="0" w:type="auto"/>
            <w:vMerge w:val="restart"/>
            <w:shd w:val="clear" w:color="auto" w:fill="808080" w:themeFill="background1" w:themeFillShade="80"/>
            <w:hideMark/>
          </w:tcPr>
          <w:p w14:paraId="2C41E9E3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E479E7">
              <w:rPr>
                <w:rFonts w:eastAsia="Calibri" w:cs="Times New Roman"/>
                <w:b/>
                <w:bCs/>
                <w:sz w:val="20"/>
                <w:szCs w:val="20"/>
              </w:rPr>
              <w:t>Programme</w:t>
            </w:r>
          </w:p>
        </w:tc>
        <w:tc>
          <w:tcPr>
            <w:tcW w:w="0" w:type="auto"/>
            <w:vMerge w:val="restart"/>
            <w:shd w:val="clear" w:color="auto" w:fill="808080" w:themeFill="background1" w:themeFillShade="80"/>
            <w:hideMark/>
          </w:tcPr>
          <w:p w14:paraId="77B67AAF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E479E7">
              <w:rPr>
                <w:rFonts w:eastAsia="Calibri" w:cs="Times New Roman"/>
                <w:b/>
                <w:bCs/>
                <w:sz w:val="20"/>
                <w:szCs w:val="20"/>
              </w:rPr>
              <w:t>Sub-Programme</w:t>
            </w:r>
          </w:p>
        </w:tc>
        <w:tc>
          <w:tcPr>
            <w:tcW w:w="0" w:type="auto"/>
            <w:vMerge w:val="restart"/>
            <w:shd w:val="clear" w:color="auto" w:fill="808080" w:themeFill="background1" w:themeFillShade="80"/>
            <w:hideMark/>
          </w:tcPr>
          <w:p w14:paraId="2E8D87E2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E479E7">
              <w:rPr>
                <w:rFonts w:eastAsia="Calibri" w:cs="Times New Roman"/>
                <w:b/>
                <w:bCs/>
                <w:sz w:val="20"/>
                <w:szCs w:val="20"/>
              </w:rPr>
              <w:t>Broad Activities</w:t>
            </w:r>
          </w:p>
        </w:tc>
        <w:tc>
          <w:tcPr>
            <w:tcW w:w="0" w:type="auto"/>
            <w:vMerge w:val="restart"/>
            <w:shd w:val="clear" w:color="auto" w:fill="808080" w:themeFill="background1" w:themeFillShade="80"/>
            <w:hideMark/>
          </w:tcPr>
          <w:p w14:paraId="06A2A9C5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E479E7">
              <w:rPr>
                <w:rFonts w:eastAsia="Calibri" w:cs="Times New Roman"/>
                <w:b/>
                <w:bCs/>
                <w:sz w:val="20"/>
                <w:szCs w:val="20"/>
              </w:rPr>
              <w:t>Location</w:t>
            </w:r>
          </w:p>
        </w:tc>
        <w:tc>
          <w:tcPr>
            <w:tcW w:w="0" w:type="auto"/>
            <w:gridSpan w:val="4"/>
            <w:shd w:val="clear" w:color="auto" w:fill="808080" w:themeFill="background1" w:themeFillShade="80"/>
            <w:hideMark/>
          </w:tcPr>
          <w:p w14:paraId="295794AE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E479E7">
              <w:rPr>
                <w:rFonts w:eastAsia="Calibri" w:cs="Times New Roman"/>
                <w:b/>
                <w:bCs/>
                <w:sz w:val="20"/>
                <w:szCs w:val="20"/>
              </w:rPr>
              <w:t>Time Frame</w:t>
            </w:r>
          </w:p>
        </w:tc>
        <w:tc>
          <w:tcPr>
            <w:tcW w:w="0" w:type="auto"/>
            <w:gridSpan w:val="3"/>
            <w:shd w:val="clear" w:color="auto" w:fill="808080" w:themeFill="background1" w:themeFillShade="80"/>
            <w:hideMark/>
          </w:tcPr>
          <w:p w14:paraId="1FEF8DD6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E479E7">
              <w:rPr>
                <w:rFonts w:eastAsia="Calibri" w:cs="Times New Roman"/>
                <w:b/>
                <w:bCs/>
                <w:sz w:val="20"/>
                <w:szCs w:val="20"/>
              </w:rPr>
              <w:t>Cost</w:t>
            </w:r>
          </w:p>
        </w:tc>
        <w:tc>
          <w:tcPr>
            <w:tcW w:w="1037" w:type="dxa"/>
            <w:gridSpan w:val="2"/>
            <w:shd w:val="clear" w:color="auto" w:fill="808080" w:themeFill="background1" w:themeFillShade="80"/>
            <w:hideMark/>
          </w:tcPr>
          <w:p w14:paraId="44210E2D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E479E7">
              <w:rPr>
                <w:rFonts w:eastAsia="Calibri" w:cs="Times New Roman"/>
                <w:b/>
                <w:bCs/>
                <w:sz w:val="20"/>
                <w:szCs w:val="20"/>
              </w:rPr>
              <w:t>Programme Status</w:t>
            </w:r>
          </w:p>
        </w:tc>
        <w:tc>
          <w:tcPr>
            <w:tcW w:w="2439" w:type="dxa"/>
            <w:gridSpan w:val="2"/>
            <w:shd w:val="clear" w:color="auto" w:fill="808080" w:themeFill="background1" w:themeFillShade="80"/>
            <w:hideMark/>
          </w:tcPr>
          <w:p w14:paraId="4329C078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E479E7">
              <w:rPr>
                <w:rFonts w:eastAsia="Calibri" w:cs="Times New Roman"/>
                <w:b/>
                <w:bCs/>
                <w:sz w:val="20"/>
                <w:szCs w:val="20"/>
              </w:rPr>
              <w:t>Implementing Inst./Department</w:t>
            </w:r>
          </w:p>
        </w:tc>
      </w:tr>
      <w:tr w:rsidR="00B12C7A" w:rsidRPr="00E479E7" w14:paraId="44DD82CE" w14:textId="77777777" w:rsidTr="00E74007">
        <w:trPr>
          <w:trHeight w:val="260"/>
          <w:tblHeader/>
        </w:trPr>
        <w:tc>
          <w:tcPr>
            <w:tcW w:w="0" w:type="auto"/>
            <w:vMerge/>
            <w:shd w:val="clear" w:color="auto" w:fill="FFC000"/>
            <w:hideMark/>
          </w:tcPr>
          <w:p w14:paraId="5814ADE2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FC000"/>
            <w:hideMark/>
          </w:tcPr>
          <w:p w14:paraId="2C5F9404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FC000"/>
            <w:hideMark/>
          </w:tcPr>
          <w:p w14:paraId="69BE19EB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FC000"/>
            <w:hideMark/>
          </w:tcPr>
          <w:p w14:paraId="3CF53C9D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  <w:hideMark/>
          </w:tcPr>
          <w:p w14:paraId="2723309F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18"/>
                <w:szCs w:val="18"/>
              </w:rPr>
            </w:pPr>
            <w:r w:rsidRPr="00E479E7">
              <w:rPr>
                <w:rFonts w:eastAsia="Calibri" w:cs="Times New Roman"/>
                <w:b/>
                <w:bCs/>
                <w:sz w:val="18"/>
                <w:szCs w:val="18"/>
              </w:rPr>
              <w:t>Q1</w:t>
            </w:r>
          </w:p>
        </w:tc>
        <w:tc>
          <w:tcPr>
            <w:tcW w:w="0" w:type="auto"/>
            <w:shd w:val="clear" w:color="auto" w:fill="808080" w:themeFill="background1" w:themeFillShade="80"/>
            <w:hideMark/>
          </w:tcPr>
          <w:p w14:paraId="0C0D1896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18"/>
                <w:szCs w:val="18"/>
              </w:rPr>
            </w:pPr>
            <w:r w:rsidRPr="00E479E7">
              <w:rPr>
                <w:rFonts w:eastAsia="Calibri" w:cs="Times New Roman"/>
                <w:b/>
                <w:bCs/>
                <w:sz w:val="18"/>
                <w:szCs w:val="18"/>
              </w:rPr>
              <w:t>Q2</w:t>
            </w:r>
          </w:p>
        </w:tc>
        <w:tc>
          <w:tcPr>
            <w:tcW w:w="0" w:type="auto"/>
            <w:shd w:val="clear" w:color="auto" w:fill="808080" w:themeFill="background1" w:themeFillShade="80"/>
            <w:hideMark/>
          </w:tcPr>
          <w:p w14:paraId="6D74D748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18"/>
                <w:szCs w:val="18"/>
              </w:rPr>
            </w:pPr>
            <w:r w:rsidRPr="00E479E7">
              <w:rPr>
                <w:rFonts w:eastAsia="Calibri" w:cs="Times New Roman"/>
                <w:b/>
                <w:bCs/>
                <w:sz w:val="18"/>
                <w:szCs w:val="18"/>
              </w:rPr>
              <w:t>Q3</w:t>
            </w:r>
          </w:p>
        </w:tc>
        <w:tc>
          <w:tcPr>
            <w:tcW w:w="0" w:type="auto"/>
            <w:shd w:val="clear" w:color="auto" w:fill="808080" w:themeFill="background1" w:themeFillShade="80"/>
            <w:hideMark/>
          </w:tcPr>
          <w:p w14:paraId="3673C61D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18"/>
                <w:szCs w:val="18"/>
              </w:rPr>
            </w:pPr>
            <w:r w:rsidRPr="00E479E7">
              <w:rPr>
                <w:rFonts w:eastAsia="Calibri" w:cs="Times New Roman"/>
                <w:b/>
                <w:bCs/>
                <w:sz w:val="18"/>
                <w:szCs w:val="18"/>
              </w:rPr>
              <w:t>Q4</w:t>
            </w:r>
          </w:p>
        </w:tc>
        <w:tc>
          <w:tcPr>
            <w:tcW w:w="0" w:type="auto"/>
            <w:shd w:val="clear" w:color="auto" w:fill="808080" w:themeFill="background1" w:themeFillShade="80"/>
            <w:hideMark/>
          </w:tcPr>
          <w:p w14:paraId="1284222D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E479E7">
              <w:rPr>
                <w:rFonts w:eastAsia="Calibri" w:cs="Times New Roman"/>
                <w:b/>
                <w:bCs/>
                <w:sz w:val="20"/>
                <w:szCs w:val="20"/>
              </w:rPr>
              <w:t>GOG</w:t>
            </w:r>
          </w:p>
        </w:tc>
        <w:tc>
          <w:tcPr>
            <w:tcW w:w="0" w:type="auto"/>
            <w:shd w:val="clear" w:color="auto" w:fill="808080" w:themeFill="background1" w:themeFillShade="80"/>
            <w:hideMark/>
          </w:tcPr>
          <w:p w14:paraId="721FD171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E479E7">
              <w:rPr>
                <w:rFonts w:eastAsia="Calibri" w:cs="Times New Roman"/>
                <w:b/>
                <w:bCs/>
                <w:sz w:val="20"/>
                <w:szCs w:val="20"/>
              </w:rPr>
              <w:t>IGF</w:t>
            </w:r>
          </w:p>
        </w:tc>
        <w:tc>
          <w:tcPr>
            <w:tcW w:w="0" w:type="auto"/>
            <w:shd w:val="clear" w:color="auto" w:fill="808080" w:themeFill="background1" w:themeFillShade="80"/>
            <w:hideMark/>
          </w:tcPr>
          <w:p w14:paraId="49B2C5A0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E479E7">
              <w:rPr>
                <w:rFonts w:eastAsia="Calibri" w:cs="Times New Roman"/>
                <w:b/>
                <w:bCs/>
                <w:sz w:val="20"/>
                <w:szCs w:val="20"/>
              </w:rPr>
              <w:t>Others</w:t>
            </w:r>
          </w:p>
        </w:tc>
        <w:tc>
          <w:tcPr>
            <w:tcW w:w="0" w:type="auto"/>
            <w:shd w:val="clear" w:color="auto" w:fill="808080" w:themeFill="background1" w:themeFillShade="80"/>
            <w:hideMark/>
          </w:tcPr>
          <w:p w14:paraId="6A54626A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E479E7">
              <w:rPr>
                <w:rFonts w:eastAsia="Calibri" w:cs="Times New Roman"/>
                <w:b/>
                <w:bCs/>
                <w:sz w:val="20"/>
                <w:szCs w:val="20"/>
              </w:rPr>
              <w:t>New</w:t>
            </w:r>
          </w:p>
        </w:tc>
        <w:tc>
          <w:tcPr>
            <w:tcW w:w="517" w:type="dxa"/>
            <w:shd w:val="clear" w:color="auto" w:fill="808080" w:themeFill="background1" w:themeFillShade="80"/>
            <w:hideMark/>
          </w:tcPr>
          <w:p w14:paraId="42506DCD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16"/>
                <w:szCs w:val="16"/>
              </w:rPr>
            </w:pPr>
            <w:r w:rsidRPr="00E479E7">
              <w:rPr>
                <w:rFonts w:eastAsia="Calibri" w:cs="Times New Roman"/>
                <w:b/>
                <w:bCs/>
                <w:sz w:val="16"/>
                <w:szCs w:val="16"/>
              </w:rPr>
              <w:t>On-going</w:t>
            </w:r>
          </w:p>
        </w:tc>
        <w:tc>
          <w:tcPr>
            <w:tcW w:w="1096" w:type="dxa"/>
            <w:shd w:val="clear" w:color="auto" w:fill="808080" w:themeFill="background1" w:themeFillShade="80"/>
            <w:hideMark/>
          </w:tcPr>
          <w:p w14:paraId="22911D87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E479E7">
              <w:rPr>
                <w:rFonts w:eastAsia="Calibri" w:cs="Times New Roman"/>
                <w:b/>
                <w:bCs/>
                <w:sz w:val="20"/>
                <w:szCs w:val="20"/>
              </w:rPr>
              <w:t>Lead</w:t>
            </w:r>
          </w:p>
        </w:tc>
        <w:tc>
          <w:tcPr>
            <w:tcW w:w="1343" w:type="dxa"/>
            <w:shd w:val="clear" w:color="auto" w:fill="808080" w:themeFill="background1" w:themeFillShade="80"/>
            <w:hideMark/>
          </w:tcPr>
          <w:p w14:paraId="34268588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16"/>
                <w:szCs w:val="16"/>
              </w:rPr>
            </w:pPr>
            <w:r w:rsidRPr="00E479E7">
              <w:rPr>
                <w:rFonts w:eastAsia="Calibri" w:cs="Times New Roman"/>
                <w:b/>
                <w:bCs/>
                <w:sz w:val="16"/>
                <w:szCs w:val="16"/>
              </w:rPr>
              <w:t>Collaborating</w:t>
            </w:r>
          </w:p>
        </w:tc>
      </w:tr>
      <w:tr w:rsidR="00B12C7A" w:rsidRPr="00E479E7" w14:paraId="6D81221F" w14:textId="77777777" w:rsidTr="00E74007">
        <w:trPr>
          <w:trHeight w:val="557"/>
        </w:trPr>
        <w:tc>
          <w:tcPr>
            <w:tcW w:w="0" w:type="auto"/>
            <w:vMerge w:val="restart"/>
            <w:hideMark/>
          </w:tcPr>
          <w:p w14:paraId="00EFEEDC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E479E7">
              <w:rPr>
                <w:rFonts w:eastAsia="Calibri" w:cs="Times New Roman"/>
                <w:b/>
                <w:bCs/>
                <w:sz w:val="20"/>
                <w:szCs w:val="20"/>
              </w:rPr>
              <w:t>Promote Economic Development</w:t>
            </w:r>
          </w:p>
        </w:tc>
        <w:tc>
          <w:tcPr>
            <w:tcW w:w="0" w:type="auto"/>
            <w:vMerge w:val="restart"/>
            <w:hideMark/>
          </w:tcPr>
          <w:p w14:paraId="0FAB0F1E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 w:rsidRPr="00E479E7">
              <w:rPr>
                <w:rFonts w:eastAsia="Calibri" w:cs="Times New Roman"/>
                <w:sz w:val="20"/>
                <w:szCs w:val="20"/>
              </w:rPr>
              <w:t>Local trade and industrial development</w:t>
            </w:r>
          </w:p>
        </w:tc>
        <w:tc>
          <w:tcPr>
            <w:tcW w:w="0" w:type="auto"/>
            <w:hideMark/>
          </w:tcPr>
          <w:p w14:paraId="306FB749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 w:rsidRPr="00E479E7">
              <w:rPr>
                <w:rFonts w:eastAsia="Calibri" w:cs="Times New Roman"/>
                <w:sz w:val="20"/>
                <w:szCs w:val="20"/>
              </w:rPr>
              <w:t>Promote Business Development Services</w:t>
            </w:r>
          </w:p>
        </w:tc>
        <w:tc>
          <w:tcPr>
            <w:tcW w:w="0" w:type="auto"/>
            <w:hideMark/>
          </w:tcPr>
          <w:p w14:paraId="48D73224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 w:rsidRPr="00E479E7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2AB5D45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325D51F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D6DAA74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3310AB6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B74D3DE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BF0A6C4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A3A931C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 w:rsidRPr="00E479E7">
              <w:rPr>
                <w:rFonts w:eastAsia="Calibri" w:cs="Times New Roman"/>
                <w:sz w:val="20"/>
                <w:szCs w:val="20"/>
              </w:rPr>
              <w:t>67,120.00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42A4DDA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65F94BE8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27E1E776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 w:rsidRPr="00E479E7">
              <w:rPr>
                <w:rFonts w:eastAsia="Calibri" w:cs="Times New Roman"/>
                <w:sz w:val="20"/>
                <w:szCs w:val="20"/>
              </w:rPr>
              <w:t>BAC</w:t>
            </w:r>
          </w:p>
        </w:tc>
        <w:tc>
          <w:tcPr>
            <w:tcW w:w="1343" w:type="dxa"/>
            <w:hideMark/>
          </w:tcPr>
          <w:p w14:paraId="20796E17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DA, GDO</w:t>
            </w:r>
          </w:p>
        </w:tc>
      </w:tr>
      <w:tr w:rsidR="00B12C7A" w:rsidRPr="00E479E7" w14:paraId="3744DFCD" w14:textId="77777777" w:rsidTr="00E74007">
        <w:trPr>
          <w:trHeight w:val="593"/>
        </w:trPr>
        <w:tc>
          <w:tcPr>
            <w:tcW w:w="0" w:type="auto"/>
            <w:vMerge/>
            <w:hideMark/>
          </w:tcPr>
          <w:p w14:paraId="0E070131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3DC56714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9103F88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 w:rsidRPr="00E479E7">
              <w:rPr>
                <w:rFonts w:eastAsia="Calibri" w:cs="Times New Roman"/>
                <w:sz w:val="20"/>
                <w:szCs w:val="20"/>
              </w:rPr>
              <w:t>Agricultural commodity processing development</w:t>
            </w:r>
          </w:p>
        </w:tc>
        <w:tc>
          <w:tcPr>
            <w:tcW w:w="0" w:type="auto"/>
            <w:hideMark/>
          </w:tcPr>
          <w:p w14:paraId="5F62395E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 w:rsidRPr="00E479E7">
              <w:rPr>
                <w:rFonts w:eastAsia="Calibri" w:cs="Times New Roman"/>
                <w:sz w:val="20"/>
                <w:szCs w:val="20"/>
              </w:rPr>
              <w:t>Noberkaw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63FB9BE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5C58BC2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68F743B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86AE4B6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7D4D576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B0DE450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EFC9FBD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 w:rsidRPr="00E479E7">
              <w:rPr>
                <w:rFonts w:eastAsia="Calibri" w:cs="Times New Roman"/>
                <w:sz w:val="20"/>
                <w:szCs w:val="20"/>
              </w:rPr>
              <w:t>12,730.00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C88E4DC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3AC0A589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0B9B5BE7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 w:rsidRPr="00E479E7">
              <w:rPr>
                <w:rFonts w:eastAsia="Calibri" w:cs="Times New Roman"/>
                <w:sz w:val="20"/>
                <w:szCs w:val="20"/>
              </w:rPr>
              <w:t>BAC</w:t>
            </w:r>
          </w:p>
        </w:tc>
        <w:tc>
          <w:tcPr>
            <w:tcW w:w="1343" w:type="dxa"/>
            <w:hideMark/>
          </w:tcPr>
          <w:p w14:paraId="62216C4E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DA</w:t>
            </w:r>
          </w:p>
        </w:tc>
      </w:tr>
      <w:tr w:rsidR="00B12C7A" w:rsidRPr="00E479E7" w14:paraId="2EF70399" w14:textId="77777777" w:rsidTr="00E74007">
        <w:trPr>
          <w:trHeight w:val="530"/>
        </w:trPr>
        <w:tc>
          <w:tcPr>
            <w:tcW w:w="0" w:type="auto"/>
            <w:vMerge/>
            <w:hideMark/>
          </w:tcPr>
          <w:p w14:paraId="684A91CA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0FC7D5D1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006267D4" w14:textId="77777777" w:rsidR="00B12C7A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 w:rsidRPr="00E479E7">
              <w:rPr>
                <w:rFonts w:eastAsia="Calibri" w:cs="Times New Roman"/>
                <w:sz w:val="20"/>
                <w:szCs w:val="20"/>
              </w:rPr>
              <w:t>Institutional Capacity Building</w:t>
            </w:r>
          </w:p>
          <w:p w14:paraId="5A35ECA2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1C3DAAB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 w:rsidRPr="00E479E7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31A8B5DA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0553CF8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110C897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BEC222C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CE7B93D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0BA4F65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684C7CE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 w:rsidRPr="00E479E7">
              <w:rPr>
                <w:rFonts w:eastAsia="Calibri" w:cs="Times New Roman"/>
                <w:sz w:val="20"/>
                <w:szCs w:val="20"/>
              </w:rPr>
              <w:t>11, 560.00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EF21C2E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792FCB3A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39946AF4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 w:rsidRPr="00E479E7">
              <w:rPr>
                <w:rFonts w:eastAsia="Calibri" w:cs="Times New Roman"/>
                <w:sz w:val="20"/>
                <w:szCs w:val="20"/>
              </w:rPr>
              <w:t>BAC</w:t>
            </w:r>
          </w:p>
        </w:tc>
        <w:tc>
          <w:tcPr>
            <w:tcW w:w="1343" w:type="dxa"/>
            <w:hideMark/>
          </w:tcPr>
          <w:p w14:paraId="0DD7E849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GEA</w:t>
            </w:r>
            <w:r w:rsidRPr="00E479E7">
              <w:rPr>
                <w:rFonts w:eastAsia="Calibri" w:cs="Times New Roman"/>
                <w:sz w:val="20"/>
                <w:szCs w:val="20"/>
              </w:rPr>
              <w:t>, Reps</w:t>
            </w:r>
          </w:p>
        </w:tc>
      </w:tr>
      <w:tr w:rsidR="00B12C7A" w:rsidRPr="00E479E7" w14:paraId="777F1E32" w14:textId="77777777" w:rsidTr="00E74007">
        <w:trPr>
          <w:trHeight w:val="530"/>
        </w:trPr>
        <w:tc>
          <w:tcPr>
            <w:tcW w:w="0" w:type="auto"/>
            <w:vMerge/>
          </w:tcPr>
          <w:p w14:paraId="5551DE92" w14:textId="77777777" w:rsidR="00B12C7A" w:rsidRPr="00E479E7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40D466A6" w14:textId="77777777" w:rsidR="00B12C7A" w:rsidRPr="001C379B" w:rsidRDefault="00B12C7A" w:rsidP="0007088B">
            <w:pPr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 xml:space="preserve">Sub </w:t>
            </w:r>
            <w:r w:rsidRPr="001C379B">
              <w:rPr>
                <w:rFonts w:eastAsia="Calibri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0" w:type="auto"/>
          </w:tcPr>
          <w:p w14:paraId="2F72BF74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027941D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96A079B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3B2B4CE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9CF011B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56A1A1D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27891F1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683A85D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3DEBB26" w14:textId="77777777" w:rsidR="00B12C7A" w:rsidRPr="0007088B" w:rsidRDefault="0007088B" w:rsidP="0007088B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07088B">
              <w:rPr>
                <w:rFonts w:eastAsia="Calibri" w:cs="Times New Roman"/>
                <w:b/>
                <w:sz w:val="20"/>
                <w:szCs w:val="20"/>
              </w:rPr>
              <w:t>91,410.00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32BE5F99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4C662C4D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6BE56E6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4F186FA0" w14:textId="77777777" w:rsidR="00B12C7A" w:rsidRPr="00E479E7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B12C7A" w:rsidRPr="00E479E7" w14:paraId="1B79C8BD" w14:textId="77777777" w:rsidTr="00E74007">
        <w:trPr>
          <w:trHeight w:val="530"/>
        </w:trPr>
        <w:tc>
          <w:tcPr>
            <w:tcW w:w="0" w:type="auto"/>
            <w:vMerge/>
          </w:tcPr>
          <w:p w14:paraId="4E22600C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</w:tcPr>
          <w:p w14:paraId="17CB7B43" w14:textId="3F7F2AC3" w:rsidR="00B12C7A" w:rsidRPr="00B21B10" w:rsidRDefault="009D052E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Agricultural development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4447714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Purchase of Stationery for office use  </w:t>
            </w:r>
          </w:p>
          <w:p w14:paraId="01992DE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C81F511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Kukuom  </w:t>
            </w:r>
          </w:p>
          <w:p w14:paraId="50A36F5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28F2F34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B6CF8F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6E97D85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5253A62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E19D52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012E85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0696F2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1,000.00</w:t>
            </w:r>
          </w:p>
        </w:tc>
        <w:tc>
          <w:tcPr>
            <w:tcW w:w="0" w:type="auto"/>
            <w:shd w:val="clear" w:color="auto" w:fill="auto"/>
          </w:tcPr>
          <w:p w14:paraId="07D9577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37FD9AE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172CFAA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</w:tc>
        <w:tc>
          <w:tcPr>
            <w:tcW w:w="1343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3994F0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Central Admin</w:t>
            </w:r>
          </w:p>
        </w:tc>
      </w:tr>
      <w:tr w:rsidR="00B12C7A" w:rsidRPr="00E479E7" w14:paraId="3E568442" w14:textId="77777777" w:rsidTr="00E74007">
        <w:trPr>
          <w:trHeight w:val="530"/>
        </w:trPr>
        <w:tc>
          <w:tcPr>
            <w:tcW w:w="0" w:type="auto"/>
            <w:vMerge/>
          </w:tcPr>
          <w:p w14:paraId="2A16C48B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67EBFB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78DCAAB" w14:textId="002E1CC1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color w:val="000000"/>
              </w:rPr>
              <w:t xml:space="preserve">Purchase 20 wellington boot for </w:t>
            </w:r>
            <w:r w:rsidR="00973C0F">
              <w:rPr>
                <w:color w:val="000000"/>
              </w:rPr>
              <w:t>twenty staff</w:t>
            </w:r>
            <w:r>
              <w:rPr>
                <w:color w:val="000000"/>
              </w:rPr>
              <w:t xml:space="preserve"> members  </w:t>
            </w:r>
          </w:p>
        </w:tc>
        <w:tc>
          <w:tcPr>
            <w:tcW w:w="0" w:type="auto"/>
          </w:tcPr>
          <w:p w14:paraId="65A4A6E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auto"/>
          </w:tcPr>
          <w:p w14:paraId="78A4199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A77046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52F1E7E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255B1B2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32D9FE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85B461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09DBC6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1,000.00</w:t>
            </w:r>
          </w:p>
        </w:tc>
        <w:tc>
          <w:tcPr>
            <w:tcW w:w="0" w:type="auto"/>
            <w:shd w:val="clear" w:color="auto" w:fill="auto"/>
          </w:tcPr>
          <w:p w14:paraId="1E51644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337FEB3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4D6FF33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</w:tc>
        <w:tc>
          <w:tcPr>
            <w:tcW w:w="1343" w:type="dxa"/>
          </w:tcPr>
          <w:p w14:paraId="5AD1D14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Central Admin</w:t>
            </w:r>
          </w:p>
        </w:tc>
      </w:tr>
      <w:tr w:rsidR="00B12C7A" w:rsidRPr="00E479E7" w14:paraId="33542340" w14:textId="77777777" w:rsidTr="00E74007">
        <w:trPr>
          <w:trHeight w:val="530"/>
        </w:trPr>
        <w:tc>
          <w:tcPr>
            <w:tcW w:w="0" w:type="auto"/>
            <w:vMerge/>
          </w:tcPr>
          <w:p w14:paraId="181CAE4C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F5756A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4A5061C" w14:textId="5FA89FF2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Collect weekly market data on commodity prices and movement from 2 market outlet by December 2024.  </w:t>
            </w:r>
          </w:p>
          <w:p w14:paraId="79E8432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E65070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 Sankore, and Kwapong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64CCA6D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A29382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A5C3D4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FA6E7F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11CCFA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957486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4819897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2,160.00 </w:t>
            </w:r>
          </w:p>
          <w:p w14:paraId="2AC7DEC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50B95C5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72195C3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51F36A3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</w:tc>
        <w:tc>
          <w:tcPr>
            <w:tcW w:w="1343" w:type="dxa"/>
          </w:tcPr>
          <w:p w14:paraId="023DCD45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ASDA </w:t>
            </w:r>
          </w:p>
          <w:p w14:paraId="17F8800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B12C7A" w:rsidRPr="00E479E7" w14:paraId="7DE0B83B" w14:textId="77777777" w:rsidTr="00E74007">
        <w:trPr>
          <w:trHeight w:val="530"/>
        </w:trPr>
        <w:tc>
          <w:tcPr>
            <w:tcW w:w="0" w:type="auto"/>
            <w:vMerge/>
          </w:tcPr>
          <w:p w14:paraId="3DD91A27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CCD241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4EE1244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Conduct survey on all waterbodies and facilitate the </w:t>
            </w:r>
            <w:r>
              <w:rPr>
                <w:color w:val="000000"/>
              </w:rPr>
              <w:lastRenderedPageBreak/>
              <w:t xml:space="preserve">construction of mini dams to aid irrigation of crops </w:t>
            </w:r>
          </w:p>
          <w:p w14:paraId="6C3FB65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342CFFD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Kukuom, </w:t>
            </w:r>
            <w:proofErr w:type="spellStart"/>
            <w:r>
              <w:rPr>
                <w:color w:val="000000"/>
              </w:rPr>
              <w:t>kwapong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lastRenderedPageBreak/>
              <w:t>sankore</w:t>
            </w:r>
            <w:proofErr w:type="spellEnd"/>
            <w:r>
              <w:rPr>
                <w:color w:val="000000"/>
              </w:rPr>
              <w:t xml:space="preserve">, Abuom zone </w:t>
            </w:r>
          </w:p>
          <w:p w14:paraId="1532198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E09B96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61AF6E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37E6B7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3EC5CA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DABA95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D8C68A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E98177A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 120,000.00 </w:t>
            </w:r>
          </w:p>
          <w:p w14:paraId="1BC9755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1AA86D0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4A6B127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8AF2051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41777DCC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 </w:t>
            </w: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2021C1B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4A108130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ASDA </w:t>
            </w:r>
          </w:p>
          <w:p w14:paraId="7638D8C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B12C7A" w:rsidRPr="00E479E7" w14:paraId="14447554" w14:textId="77777777" w:rsidTr="00E74007">
        <w:trPr>
          <w:trHeight w:val="530"/>
        </w:trPr>
        <w:tc>
          <w:tcPr>
            <w:tcW w:w="0" w:type="auto"/>
            <w:vMerge/>
          </w:tcPr>
          <w:p w14:paraId="3108B854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69442F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0D9A60A" w14:textId="77777777" w:rsidR="00B12C7A" w:rsidRPr="006F7CDD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Conduct one Poultry and Livestock survey  </w:t>
            </w:r>
          </w:p>
        </w:tc>
        <w:tc>
          <w:tcPr>
            <w:tcW w:w="0" w:type="auto"/>
          </w:tcPr>
          <w:p w14:paraId="68C3C331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All Operational Areas  </w:t>
            </w:r>
          </w:p>
          <w:p w14:paraId="39242ED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C264B4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4235DE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7BD54E3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412666C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941AF3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7EACEE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610678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2,000.00</w:t>
            </w:r>
          </w:p>
        </w:tc>
        <w:tc>
          <w:tcPr>
            <w:tcW w:w="0" w:type="auto"/>
            <w:shd w:val="clear" w:color="auto" w:fill="FFFFFF" w:themeFill="background1"/>
          </w:tcPr>
          <w:p w14:paraId="2E60B0A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4E661E9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3EB01624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044E3F0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48D4516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B12C7A" w:rsidRPr="00E479E7" w14:paraId="44D065D9" w14:textId="77777777" w:rsidTr="00E74007">
        <w:trPr>
          <w:trHeight w:val="530"/>
        </w:trPr>
        <w:tc>
          <w:tcPr>
            <w:tcW w:w="0" w:type="auto"/>
            <w:vMerge/>
          </w:tcPr>
          <w:p w14:paraId="2155C9DF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32E25E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C703FF1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Conduct four (4) quarterly management meetings.  </w:t>
            </w:r>
          </w:p>
          <w:p w14:paraId="0951EFA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7645B4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00E525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079992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3F4C32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FEECD0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73BC7E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B6FC9C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A9C6BE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1,080.00</w:t>
            </w:r>
          </w:p>
        </w:tc>
        <w:tc>
          <w:tcPr>
            <w:tcW w:w="0" w:type="auto"/>
            <w:shd w:val="clear" w:color="auto" w:fill="auto"/>
          </w:tcPr>
          <w:p w14:paraId="0DE42E8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05D9879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533C5E9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2E3C408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58836BE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B12C7A" w:rsidRPr="00E479E7" w14:paraId="288EFD4D" w14:textId="77777777" w:rsidTr="00E74007">
        <w:trPr>
          <w:trHeight w:val="530"/>
        </w:trPr>
        <w:tc>
          <w:tcPr>
            <w:tcW w:w="0" w:type="auto"/>
            <w:vMerge/>
          </w:tcPr>
          <w:p w14:paraId="09E00E40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38F6D9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06CFAFF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Conduct four (4) quarterly </w:t>
            </w:r>
            <w:proofErr w:type="gramStart"/>
            <w:r>
              <w:rPr>
                <w:color w:val="000000"/>
              </w:rPr>
              <w:t>Technical</w:t>
            </w:r>
            <w:proofErr w:type="gramEnd"/>
            <w:r>
              <w:rPr>
                <w:color w:val="000000"/>
              </w:rPr>
              <w:t xml:space="preserve"> review meetings.  </w:t>
            </w:r>
          </w:p>
          <w:p w14:paraId="4FE5F64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42511D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D2AA3C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7DAAD8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B3F63B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9E1374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0116EF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7D9BB1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6EC1DC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3,000.00</w:t>
            </w:r>
          </w:p>
        </w:tc>
        <w:tc>
          <w:tcPr>
            <w:tcW w:w="0" w:type="auto"/>
            <w:shd w:val="clear" w:color="auto" w:fill="auto"/>
          </w:tcPr>
          <w:p w14:paraId="6B3F37C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734AC67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16ADD8D2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2663AC4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58D6192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B12C7A" w:rsidRPr="00E479E7" w14:paraId="686E6C50" w14:textId="77777777" w:rsidTr="00E74007">
        <w:trPr>
          <w:trHeight w:val="530"/>
        </w:trPr>
        <w:tc>
          <w:tcPr>
            <w:tcW w:w="0" w:type="auto"/>
            <w:vMerge/>
          </w:tcPr>
          <w:p w14:paraId="1098458C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CB0C5C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4A04CCA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Participate in one RELC Regional Planning session.  </w:t>
            </w:r>
          </w:p>
          <w:p w14:paraId="74AED7F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2A119B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>
              <w:rPr>
                <w:rFonts w:eastAsia="Calibri" w:cs="Times New Roman"/>
                <w:sz w:val="20"/>
                <w:szCs w:val="20"/>
              </w:rPr>
              <w:t>Goaso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96477C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0E54796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9C1D89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7C9E8B2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94CDB1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47CDFB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5A010D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1,000.00</w:t>
            </w:r>
          </w:p>
        </w:tc>
        <w:tc>
          <w:tcPr>
            <w:tcW w:w="0" w:type="auto"/>
            <w:shd w:val="clear" w:color="auto" w:fill="FFFFFF" w:themeFill="background1"/>
          </w:tcPr>
          <w:p w14:paraId="68B3681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45AC2B1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8FE062A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443F804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532909E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B12C7A" w:rsidRPr="00E479E7" w14:paraId="75CB1F44" w14:textId="77777777" w:rsidTr="00E74007">
        <w:trPr>
          <w:trHeight w:val="530"/>
        </w:trPr>
        <w:tc>
          <w:tcPr>
            <w:tcW w:w="0" w:type="auto"/>
            <w:vMerge/>
          </w:tcPr>
          <w:p w14:paraId="6F3E2123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D8A210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7218678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Organize one </w:t>
            </w:r>
            <w:proofErr w:type="gramStart"/>
            <w:r>
              <w:rPr>
                <w:color w:val="000000"/>
              </w:rPr>
              <w:t>stakeholders</w:t>
            </w:r>
            <w:proofErr w:type="gramEnd"/>
            <w:r>
              <w:rPr>
                <w:color w:val="000000"/>
              </w:rPr>
              <w:t xml:space="preserve"> meeting to establish District Agriculture Business Partnership programme  </w:t>
            </w:r>
          </w:p>
          <w:p w14:paraId="5C3098A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F5C868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2BA280D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43501E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5097FB2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718ACC0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4C1FF9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177E03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EE137A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1,000.00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2121F3A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2E8D988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92034E1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33994F1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1B7B02EA" w14:textId="77777777" w:rsidR="00B12C7A" w:rsidRDefault="00B12C7A" w:rsidP="0007088B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RADU,ASDA</w:t>
            </w:r>
            <w:proofErr w:type="gramEnd"/>
            <w:r>
              <w:rPr>
                <w:color w:val="000000"/>
              </w:rPr>
              <w:t xml:space="preserve"> </w:t>
            </w:r>
          </w:p>
          <w:p w14:paraId="592B864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B12C7A" w:rsidRPr="00E479E7" w14:paraId="5961DCBA" w14:textId="77777777" w:rsidTr="00E74007">
        <w:trPr>
          <w:trHeight w:val="530"/>
        </w:trPr>
        <w:tc>
          <w:tcPr>
            <w:tcW w:w="0" w:type="auto"/>
            <w:vMerge/>
          </w:tcPr>
          <w:p w14:paraId="0C7B6CDE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60C292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B94D42E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Attend three (3) technical review </w:t>
            </w:r>
            <w:r>
              <w:rPr>
                <w:color w:val="000000"/>
              </w:rPr>
              <w:lastRenderedPageBreak/>
              <w:t xml:space="preserve">meetings at </w:t>
            </w:r>
            <w:proofErr w:type="gramStart"/>
            <w:r>
              <w:rPr>
                <w:color w:val="000000"/>
              </w:rPr>
              <w:t>Regional</w:t>
            </w:r>
            <w:proofErr w:type="gramEnd"/>
            <w:r>
              <w:rPr>
                <w:color w:val="000000"/>
              </w:rPr>
              <w:t xml:space="preserve"> level.  </w:t>
            </w:r>
          </w:p>
          <w:p w14:paraId="279CB5F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1FD829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>
              <w:rPr>
                <w:rFonts w:eastAsia="Calibri" w:cs="Times New Roman"/>
                <w:sz w:val="20"/>
                <w:szCs w:val="20"/>
              </w:rPr>
              <w:lastRenderedPageBreak/>
              <w:t>Goaso</w:t>
            </w:r>
            <w:proofErr w:type="spellEnd"/>
          </w:p>
        </w:tc>
        <w:tc>
          <w:tcPr>
            <w:tcW w:w="0" w:type="auto"/>
            <w:shd w:val="clear" w:color="auto" w:fill="D9D9D9" w:themeFill="background1" w:themeFillShade="D9"/>
          </w:tcPr>
          <w:p w14:paraId="3588E8F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05D8E4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02888D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E15B54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1D77E1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30C394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6FE303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2,200.00</w:t>
            </w:r>
          </w:p>
        </w:tc>
        <w:tc>
          <w:tcPr>
            <w:tcW w:w="0" w:type="auto"/>
            <w:shd w:val="clear" w:color="auto" w:fill="FFFFFF" w:themeFill="background1"/>
          </w:tcPr>
          <w:p w14:paraId="708D46A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76DCAB9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AAEC25B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6D62C71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017CB9BE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 RADU  </w:t>
            </w:r>
          </w:p>
          <w:p w14:paraId="28EE4F3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B12C7A" w:rsidRPr="00E479E7" w14:paraId="42588626" w14:textId="77777777" w:rsidTr="00E74007">
        <w:trPr>
          <w:trHeight w:val="530"/>
        </w:trPr>
        <w:tc>
          <w:tcPr>
            <w:tcW w:w="0" w:type="auto"/>
            <w:vMerge/>
          </w:tcPr>
          <w:p w14:paraId="1A5DB88E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87DEDD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2191051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Organize one District farmers Day celebration    </w:t>
            </w:r>
          </w:p>
          <w:p w14:paraId="0693BF6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D22B34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6745657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6C53686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56D99BF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540936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964370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70,000.00</w:t>
            </w:r>
          </w:p>
        </w:tc>
        <w:tc>
          <w:tcPr>
            <w:tcW w:w="0" w:type="auto"/>
          </w:tcPr>
          <w:p w14:paraId="24A0DD2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A508BB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F0DAD7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1AC3DBD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6D47587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7FADBA5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46D3B1C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ASDA </w:t>
            </w:r>
            <w:proofErr w:type="spellStart"/>
            <w:proofErr w:type="gramStart"/>
            <w:r>
              <w:rPr>
                <w:rFonts w:eastAsia="Calibri" w:cs="Times New Roman"/>
                <w:sz w:val="20"/>
                <w:szCs w:val="20"/>
              </w:rPr>
              <w:t>TA,Assembly</w:t>
            </w:r>
            <w:proofErr w:type="spellEnd"/>
            <w:proofErr w:type="gramEnd"/>
            <w:r>
              <w:rPr>
                <w:rFonts w:eastAsia="Calibri" w:cs="Times New Roman"/>
                <w:sz w:val="20"/>
                <w:szCs w:val="20"/>
              </w:rPr>
              <w:t xml:space="preserve"> Members</w:t>
            </w:r>
          </w:p>
        </w:tc>
      </w:tr>
      <w:tr w:rsidR="00B12C7A" w:rsidRPr="00E479E7" w14:paraId="1D97C515" w14:textId="77777777" w:rsidTr="00E74007">
        <w:trPr>
          <w:trHeight w:val="530"/>
        </w:trPr>
        <w:tc>
          <w:tcPr>
            <w:tcW w:w="0" w:type="auto"/>
            <w:vMerge/>
          </w:tcPr>
          <w:p w14:paraId="591F2BA2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BD9B8C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A9346E0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Attend nine (9) staff training workshops at </w:t>
            </w:r>
            <w:proofErr w:type="gramStart"/>
            <w:r>
              <w:rPr>
                <w:color w:val="000000"/>
              </w:rPr>
              <w:t>Regional</w:t>
            </w:r>
            <w:proofErr w:type="gramEnd"/>
            <w:r>
              <w:rPr>
                <w:color w:val="000000"/>
              </w:rPr>
              <w:t xml:space="preserve"> level.  </w:t>
            </w:r>
          </w:p>
          <w:p w14:paraId="4F12ADE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AA66F6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>
              <w:rPr>
                <w:rFonts w:eastAsia="Calibri" w:cs="Times New Roman"/>
                <w:sz w:val="20"/>
                <w:szCs w:val="20"/>
              </w:rPr>
              <w:t>Goaso</w:t>
            </w:r>
            <w:proofErr w:type="spellEnd"/>
          </w:p>
        </w:tc>
        <w:tc>
          <w:tcPr>
            <w:tcW w:w="0" w:type="auto"/>
            <w:shd w:val="clear" w:color="auto" w:fill="D9D9D9" w:themeFill="background1" w:themeFillShade="D9"/>
          </w:tcPr>
          <w:p w14:paraId="7E0C9F4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5465C7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756827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CD820B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A6CE91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F382AC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8CD9F9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4,20</w:t>
            </w:r>
            <w:r w:rsidR="0007088B">
              <w:rPr>
                <w:rFonts w:eastAsia="Calibri" w:cs="Times New Roman"/>
                <w:sz w:val="20"/>
                <w:szCs w:val="20"/>
              </w:rPr>
              <w:t>0</w:t>
            </w:r>
            <w:r>
              <w:rPr>
                <w:rFonts w:eastAsia="Calibri" w:cs="Times New Roman"/>
                <w:sz w:val="20"/>
                <w:szCs w:val="20"/>
              </w:rPr>
              <w:t>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1370E78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6D70222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1DB1DC5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4E11BBB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195C7C89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RADU, ASDA</w:t>
            </w:r>
          </w:p>
          <w:p w14:paraId="0C225EB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B12C7A" w:rsidRPr="00E479E7" w14:paraId="212CE6E4" w14:textId="77777777" w:rsidTr="00E74007">
        <w:trPr>
          <w:trHeight w:val="530"/>
        </w:trPr>
        <w:tc>
          <w:tcPr>
            <w:tcW w:w="0" w:type="auto"/>
            <w:vMerge/>
          </w:tcPr>
          <w:p w14:paraId="6270781D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FBCE74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D0224A0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Conduct monitoring and evaluation on all projects by DDA, DCD and other unit heads of the Assembly for all government flagship programmes.  </w:t>
            </w:r>
          </w:p>
          <w:p w14:paraId="3643FC0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9291DBE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all operational zones </w:t>
            </w:r>
          </w:p>
          <w:p w14:paraId="6966E38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2B32B1C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2DA873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483239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55F988C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100750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997A09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8F84FB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4,000.00</w:t>
            </w:r>
          </w:p>
        </w:tc>
        <w:tc>
          <w:tcPr>
            <w:tcW w:w="0" w:type="auto"/>
            <w:shd w:val="clear" w:color="auto" w:fill="FFFFFF" w:themeFill="background1"/>
          </w:tcPr>
          <w:p w14:paraId="691611C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0EB5602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5F3695FA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4C24818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2F8A96A7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DPCU, ASDA  </w:t>
            </w:r>
          </w:p>
          <w:p w14:paraId="72C2406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B12C7A" w:rsidRPr="00E479E7" w14:paraId="04E6CD57" w14:textId="77777777" w:rsidTr="00E74007">
        <w:trPr>
          <w:trHeight w:val="530"/>
        </w:trPr>
        <w:tc>
          <w:tcPr>
            <w:tcW w:w="0" w:type="auto"/>
            <w:vMerge/>
          </w:tcPr>
          <w:p w14:paraId="52A272E6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D1EB2A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DB7927E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Conduct monitoring by DDA, DAOs, on AEAs' activities in the operational areas.  </w:t>
            </w:r>
          </w:p>
          <w:p w14:paraId="667BDAF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88C24DA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all operational zones </w:t>
            </w:r>
          </w:p>
          <w:p w14:paraId="736E80F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157097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312931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AA28FA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96D1A5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999137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08C803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91EA7F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15,000.00</w:t>
            </w:r>
          </w:p>
        </w:tc>
        <w:tc>
          <w:tcPr>
            <w:tcW w:w="0" w:type="auto"/>
            <w:shd w:val="clear" w:color="auto" w:fill="FFFFFF" w:themeFill="background1"/>
          </w:tcPr>
          <w:p w14:paraId="481EE2E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63F4BEB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3F4669A6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0B4FCAF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0F2B22E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B12C7A" w:rsidRPr="00E479E7" w14:paraId="5A69C13B" w14:textId="77777777" w:rsidTr="00E74007">
        <w:trPr>
          <w:trHeight w:val="530"/>
        </w:trPr>
        <w:tc>
          <w:tcPr>
            <w:tcW w:w="0" w:type="auto"/>
            <w:vMerge/>
          </w:tcPr>
          <w:p w14:paraId="256038C8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76F10A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ADE686C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Conduct four (4) quarterly </w:t>
            </w:r>
            <w:r>
              <w:rPr>
                <w:color w:val="000000"/>
              </w:rPr>
              <w:lastRenderedPageBreak/>
              <w:t xml:space="preserve">inspections to </w:t>
            </w:r>
            <w:proofErr w:type="spellStart"/>
            <w:r>
              <w:rPr>
                <w:color w:val="000000"/>
              </w:rPr>
              <w:t>agro</w:t>
            </w:r>
            <w:proofErr w:type="spellEnd"/>
            <w:r>
              <w:rPr>
                <w:color w:val="000000"/>
              </w:rPr>
              <w:t xml:space="preserve">-input shops  </w:t>
            </w:r>
          </w:p>
          <w:p w14:paraId="4158F96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D641213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all operational zones </w:t>
            </w:r>
          </w:p>
          <w:p w14:paraId="531624D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3901FF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B2690E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192EAA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C3FF91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D4459B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233E59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BFC307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400.00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24DC383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2F669BC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E723746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4EBF2B1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16E4966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lastRenderedPageBreak/>
              <w:t>ASDA</w:t>
            </w:r>
          </w:p>
        </w:tc>
      </w:tr>
      <w:tr w:rsidR="00B12C7A" w:rsidRPr="00E479E7" w14:paraId="5D9F8CC3" w14:textId="77777777" w:rsidTr="00E74007">
        <w:trPr>
          <w:trHeight w:val="530"/>
        </w:trPr>
        <w:tc>
          <w:tcPr>
            <w:tcW w:w="0" w:type="auto"/>
            <w:vMerge/>
          </w:tcPr>
          <w:p w14:paraId="2626E4E7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D283E0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BE11AD1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Conduct field and home visits by AEAs.  </w:t>
            </w:r>
          </w:p>
          <w:p w14:paraId="15CE903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07EF149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All operational Areas of the district </w:t>
            </w:r>
          </w:p>
          <w:p w14:paraId="10FB418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20EBBB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A44B1E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86AA56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E57D46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A7D576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58EE34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5B22B5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15,000.00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F351E1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33D12E4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AE846DB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3BF3383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7CBF9AB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B12C7A" w:rsidRPr="00E479E7" w14:paraId="05C0BD01" w14:textId="77777777" w:rsidTr="00E74007">
        <w:trPr>
          <w:trHeight w:val="530"/>
        </w:trPr>
        <w:tc>
          <w:tcPr>
            <w:tcW w:w="0" w:type="auto"/>
            <w:vMerge/>
          </w:tcPr>
          <w:p w14:paraId="4CE801DC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B9C39C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3614D80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Organize three (3) zonal RELC meetings.  </w:t>
            </w:r>
          </w:p>
          <w:p w14:paraId="36E708F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8506B16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all 4 zones of the district </w:t>
            </w:r>
          </w:p>
          <w:p w14:paraId="2029060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60D92EF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6EC375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F14BF0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49F0697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70C08B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3B6938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E461CA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1,000.00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2C5E32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3CA7F04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11BA054D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286A1A3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097C6F2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B12C7A" w:rsidRPr="00E479E7" w14:paraId="138BB0D8" w14:textId="77777777" w:rsidTr="00E74007">
        <w:trPr>
          <w:trHeight w:val="530"/>
        </w:trPr>
        <w:tc>
          <w:tcPr>
            <w:tcW w:w="0" w:type="auto"/>
            <w:vMerge/>
          </w:tcPr>
          <w:p w14:paraId="4E1F8BAE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B3E748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608D1C9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Organize one District RELC meeting.  </w:t>
            </w:r>
          </w:p>
          <w:p w14:paraId="6B64B9B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235E6C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FFFFFF" w:themeFill="background1"/>
          </w:tcPr>
          <w:p w14:paraId="38E2D11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707BF15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DE660D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6A1EB20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6A1D6F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9C1BD8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8914D3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194C416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1D74C62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3E2D4E9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500EA31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5C93AF40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RADU, ASDA </w:t>
            </w:r>
          </w:p>
          <w:p w14:paraId="28B71AC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B12C7A" w:rsidRPr="00E479E7" w14:paraId="11F315ED" w14:textId="77777777" w:rsidTr="00E74007">
        <w:trPr>
          <w:trHeight w:val="530"/>
        </w:trPr>
        <w:tc>
          <w:tcPr>
            <w:tcW w:w="0" w:type="auto"/>
            <w:vMerge/>
          </w:tcPr>
          <w:p w14:paraId="710C12CD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73A357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F22CF5C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>Sensitize farmers and stakeholders on the menace and control of FAW</w:t>
            </w:r>
          </w:p>
          <w:p w14:paraId="4579B2E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8D0D70D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All Operational Areas of the district </w:t>
            </w:r>
          </w:p>
          <w:p w14:paraId="2ED7021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977E33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7541A3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07F293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95C1BE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DA69A3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B765BF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6B3BB0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3,000.00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819AA6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6BABA64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33170913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15C3ED8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187D174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B12C7A" w:rsidRPr="00E479E7" w14:paraId="49433547" w14:textId="77777777" w:rsidTr="00182F76">
        <w:trPr>
          <w:trHeight w:val="71"/>
        </w:trPr>
        <w:tc>
          <w:tcPr>
            <w:tcW w:w="0" w:type="auto"/>
            <w:vMerge/>
          </w:tcPr>
          <w:p w14:paraId="359CE6BC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F4C98A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8884CA1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Organize five training for farmers in communities on safe handling of </w:t>
            </w:r>
            <w:proofErr w:type="spellStart"/>
            <w:r>
              <w:rPr>
                <w:color w:val="000000"/>
              </w:rPr>
              <w:t>agro</w:t>
            </w:r>
            <w:proofErr w:type="spellEnd"/>
            <w:r>
              <w:rPr>
                <w:color w:val="000000"/>
              </w:rPr>
              <w:t xml:space="preserve"> chemicals  </w:t>
            </w:r>
          </w:p>
          <w:p w14:paraId="3FF084C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9234474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Kukuom, Noberkaw, </w:t>
            </w:r>
            <w:proofErr w:type="spellStart"/>
            <w:r>
              <w:rPr>
                <w:color w:val="000000"/>
              </w:rPr>
              <w:t>Asufufuo</w:t>
            </w:r>
            <w:proofErr w:type="spellEnd"/>
            <w:r>
              <w:rPr>
                <w:color w:val="000000"/>
              </w:rPr>
              <w:t xml:space="preserve">, camp No1, Adomako, </w:t>
            </w:r>
            <w:proofErr w:type="spellStart"/>
            <w:r>
              <w:rPr>
                <w:color w:val="000000"/>
              </w:rPr>
              <w:t>Yankye</w:t>
            </w:r>
            <w:proofErr w:type="spellEnd"/>
            <w:r>
              <w:rPr>
                <w:color w:val="000000"/>
              </w:rPr>
              <w:t xml:space="preserve">, Anwiam.  </w:t>
            </w:r>
          </w:p>
          <w:p w14:paraId="2905CE6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ECC7BC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5B5F8E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11BA8A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D22524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8BC5E4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D7A22B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192742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1,500.00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A8027A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317D55A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304BE5C6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6ABAAB4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164AA90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B12C7A" w:rsidRPr="00E479E7" w14:paraId="3B8F2276" w14:textId="77777777" w:rsidTr="00E74007">
        <w:trPr>
          <w:trHeight w:val="530"/>
        </w:trPr>
        <w:tc>
          <w:tcPr>
            <w:tcW w:w="0" w:type="auto"/>
            <w:vMerge/>
          </w:tcPr>
          <w:p w14:paraId="325FC66D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F4C111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437D8B3" w14:textId="77777777" w:rsidR="00B12C7A" w:rsidRPr="00182F76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Organize one training for 20 women on mushroom production. </w:t>
            </w:r>
          </w:p>
        </w:tc>
        <w:tc>
          <w:tcPr>
            <w:tcW w:w="0" w:type="auto"/>
          </w:tcPr>
          <w:p w14:paraId="2D8119D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FFFFFF" w:themeFill="background1"/>
          </w:tcPr>
          <w:p w14:paraId="4CC99D5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6DA5974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04A8562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8FD0EC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F2C932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C16151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634BA1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3,000.00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3FD5272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6F4AFE1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B02C825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24C4FCC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3422F14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ASDA, BAC, NBSSI</w:t>
            </w:r>
          </w:p>
        </w:tc>
      </w:tr>
      <w:tr w:rsidR="00B12C7A" w:rsidRPr="00E479E7" w14:paraId="2A6960BE" w14:textId="77777777" w:rsidTr="00E74007">
        <w:trPr>
          <w:trHeight w:val="530"/>
        </w:trPr>
        <w:tc>
          <w:tcPr>
            <w:tcW w:w="0" w:type="auto"/>
            <w:vMerge/>
          </w:tcPr>
          <w:p w14:paraId="7D29D165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853094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498A152" w14:textId="77777777" w:rsidR="00B12C7A" w:rsidRPr="00182F76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Train one women FBO on " farming as a business" </w:t>
            </w:r>
          </w:p>
        </w:tc>
        <w:tc>
          <w:tcPr>
            <w:tcW w:w="0" w:type="auto"/>
          </w:tcPr>
          <w:p w14:paraId="5E71922A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kukuom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46014B1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3AABB36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680DAF9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7016DAE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7D9751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C6EAA3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C858B5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A3ECC9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2,000.00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63B83B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6439BD0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1616A25F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7D5FD9A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612D858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ASDA, BAC, NBSSI</w:t>
            </w:r>
          </w:p>
        </w:tc>
      </w:tr>
      <w:tr w:rsidR="00B12C7A" w:rsidRPr="00E479E7" w14:paraId="32E3E7FB" w14:textId="77777777" w:rsidTr="00E74007">
        <w:trPr>
          <w:trHeight w:val="530"/>
        </w:trPr>
        <w:tc>
          <w:tcPr>
            <w:tcW w:w="0" w:type="auto"/>
            <w:vMerge/>
          </w:tcPr>
          <w:p w14:paraId="27B12FCB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3833F4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D1EAFE0" w14:textId="77777777" w:rsidR="00B12C7A" w:rsidRPr="00182F76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Train twenty (20) women in farming in Soap making </w:t>
            </w:r>
          </w:p>
        </w:tc>
        <w:tc>
          <w:tcPr>
            <w:tcW w:w="0" w:type="auto"/>
          </w:tcPr>
          <w:p w14:paraId="4D4E099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Dantano</w:t>
            </w:r>
          </w:p>
        </w:tc>
        <w:tc>
          <w:tcPr>
            <w:tcW w:w="0" w:type="auto"/>
            <w:shd w:val="clear" w:color="auto" w:fill="FFFFFF" w:themeFill="background1"/>
          </w:tcPr>
          <w:p w14:paraId="45D3421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49A804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639336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B752AE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8FB431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A48E60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9AC6D8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1,800.00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26F2EAF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502C3F5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4C880A36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19FC864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07B7D7F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ASDA, BAC, NBSSI, SWCD</w:t>
            </w:r>
          </w:p>
        </w:tc>
      </w:tr>
      <w:tr w:rsidR="00B12C7A" w:rsidRPr="00E479E7" w14:paraId="75BA5908" w14:textId="77777777" w:rsidTr="00E74007">
        <w:trPr>
          <w:trHeight w:val="530"/>
        </w:trPr>
        <w:tc>
          <w:tcPr>
            <w:tcW w:w="0" w:type="auto"/>
            <w:vMerge/>
          </w:tcPr>
          <w:p w14:paraId="6C476132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968B34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0B264DE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Organize three (3) trainings for 75 Livest</w:t>
            </w:r>
            <w:r w:rsidR="00182F76">
              <w:rPr>
                <w:color w:val="000000"/>
              </w:rPr>
              <w:t>ock Farmers on Supplementary Fee</w:t>
            </w:r>
            <w:r>
              <w:rPr>
                <w:color w:val="000000"/>
              </w:rPr>
              <w:t xml:space="preserve">ding  </w:t>
            </w:r>
          </w:p>
          <w:p w14:paraId="26D4435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828E86E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Adomakokrom</w:t>
            </w:r>
            <w:proofErr w:type="spellEnd"/>
            <w:r>
              <w:rPr>
                <w:color w:val="000000"/>
              </w:rPr>
              <w:t xml:space="preserve">, Dantano, </w:t>
            </w:r>
            <w:proofErr w:type="spellStart"/>
            <w:r>
              <w:rPr>
                <w:color w:val="000000"/>
              </w:rPr>
              <w:t>Siana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14698CC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04B108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AC4E6A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7ED15A9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408CA54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EAE440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E749E3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AE60CD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900.00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686F5F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32979DA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D874F00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4AEEBC9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43C4F36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ASDA, BAC, NBSSI, SWCD</w:t>
            </w:r>
          </w:p>
        </w:tc>
      </w:tr>
      <w:tr w:rsidR="00B12C7A" w:rsidRPr="00E479E7" w14:paraId="771D0EBD" w14:textId="77777777" w:rsidTr="00E74007">
        <w:trPr>
          <w:trHeight w:val="530"/>
        </w:trPr>
        <w:tc>
          <w:tcPr>
            <w:tcW w:w="0" w:type="auto"/>
            <w:vMerge/>
          </w:tcPr>
          <w:p w14:paraId="08F684F7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457B15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33B9752" w14:textId="77777777" w:rsidR="00B12C7A" w:rsidRPr="00182F76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Organize three (3) trainings for 75 Livestock farmers on improved housing  </w:t>
            </w:r>
          </w:p>
        </w:tc>
        <w:tc>
          <w:tcPr>
            <w:tcW w:w="0" w:type="auto"/>
          </w:tcPr>
          <w:p w14:paraId="00290587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Sankore, Abuom, Dantano </w:t>
            </w:r>
          </w:p>
          <w:p w14:paraId="40C5AC4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7A6E643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807DDC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0D4444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A4B628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90FCAF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DEAD54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504D35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900.00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152BB20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485A7E9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52B6D625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4B42363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4627921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ASDA, BAC, NBSSI, SWCD</w:t>
            </w:r>
          </w:p>
        </w:tc>
      </w:tr>
      <w:tr w:rsidR="00B12C7A" w:rsidRPr="00E479E7" w14:paraId="29B6529F" w14:textId="77777777" w:rsidTr="00E74007">
        <w:trPr>
          <w:trHeight w:val="530"/>
        </w:trPr>
        <w:tc>
          <w:tcPr>
            <w:tcW w:w="0" w:type="auto"/>
            <w:vMerge/>
          </w:tcPr>
          <w:p w14:paraId="30CB6F4F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779ECE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B827DDC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Sensitization and Vaccination of Livestock  </w:t>
            </w:r>
          </w:p>
        </w:tc>
        <w:tc>
          <w:tcPr>
            <w:tcW w:w="0" w:type="auto"/>
          </w:tcPr>
          <w:p w14:paraId="08234B40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All 4 zones of the district </w:t>
            </w:r>
          </w:p>
          <w:p w14:paraId="4D0A8022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6E286C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B5A0FE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921224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72CE65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08C9A2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D0387C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B7D294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BA4403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474027C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34357DD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498E66D7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1343" w:type="dxa"/>
          </w:tcPr>
          <w:p w14:paraId="770C30B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B12C7A" w:rsidRPr="00E479E7" w14:paraId="70B9A076" w14:textId="77777777" w:rsidTr="00E74007">
        <w:trPr>
          <w:trHeight w:val="530"/>
        </w:trPr>
        <w:tc>
          <w:tcPr>
            <w:tcW w:w="0" w:type="auto"/>
            <w:vMerge/>
          </w:tcPr>
          <w:p w14:paraId="528C6BC3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00EF50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8DBCC11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Train 120 farmers in two communities on postharvest management practices  </w:t>
            </w:r>
          </w:p>
          <w:p w14:paraId="733061A5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0" w:type="auto"/>
          </w:tcPr>
          <w:p w14:paraId="221EDCFF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Tanoso</w:t>
            </w:r>
            <w:proofErr w:type="spellEnd"/>
            <w:r>
              <w:rPr>
                <w:color w:val="000000"/>
              </w:rPr>
              <w:t xml:space="preserve">, Noberkaw </w:t>
            </w:r>
          </w:p>
          <w:p w14:paraId="1510E567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43D4DD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EDF745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D7EFB8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6B8466A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162CAC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609A0B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A683CD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2,000.00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1BF2D73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4E36AA3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22D3FB9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3CF26F14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1343" w:type="dxa"/>
          </w:tcPr>
          <w:p w14:paraId="3B9C280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B12C7A" w:rsidRPr="00E479E7" w14:paraId="1735C92A" w14:textId="77777777" w:rsidTr="00E74007">
        <w:trPr>
          <w:trHeight w:val="530"/>
        </w:trPr>
        <w:tc>
          <w:tcPr>
            <w:tcW w:w="0" w:type="auto"/>
            <w:vMerge/>
          </w:tcPr>
          <w:p w14:paraId="1C4DC6FB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ED7454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3889FAF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Train thirty- five (35) </w:t>
            </w:r>
            <w:proofErr w:type="spellStart"/>
            <w:r>
              <w:rPr>
                <w:color w:val="000000"/>
              </w:rPr>
              <w:t>agro</w:t>
            </w:r>
            <w:proofErr w:type="spellEnd"/>
            <w:r>
              <w:rPr>
                <w:color w:val="000000"/>
              </w:rPr>
              <w:t xml:space="preserve"> dealers on PFJ modalities  </w:t>
            </w:r>
          </w:p>
        </w:tc>
        <w:tc>
          <w:tcPr>
            <w:tcW w:w="0" w:type="auto"/>
          </w:tcPr>
          <w:p w14:paraId="3B62EB18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CE1CE7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DBB51E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642B3A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7F2331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19E6F6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624232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36632A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1,500.00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2B1876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2FA3913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3106EA49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7156BD4C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1343" w:type="dxa"/>
          </w:tcPr>
          <w:p w14:paraId="27A8F11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B12C7A" w:rsidRPr="00E479E7" w14:paraId="771C7587" w14:textId="77777777" w:rsidTr="00E74007">
        <w:trPr>
          <w:trHeight w:val="530"/>
        </w:trPr>
        <w:tc>
          <w:tcPr>
            <w:tcW w:w="0" w:type="auto"/>
            <w:vMerge/>
          </w:tcPr>
          <w:p w14:paraId="05730084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7E77A8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6547E2F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Attend twenty-seven (27) Radio education and sensitization talk shows on Agriculture related issues.  </w:t>
            </w:r>
          </w:p>
        </w:tc>
        <w:tc>
          <w:tcPr>
            <w:tcW w:w="0" w:type="auto"/>
          </w:tcPr>
          <w:p w14:paraId="2279B58E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all 4 zones of the district </w:t>
            </w:r>
          </w:p>
          <w:p w14:paraId="3236D264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C321CF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98D48D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C30C46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5EBDB9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4541BD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9BC640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B56AD2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2,000.00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273E4D2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1C226E5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FEEE626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3B004002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1343" w:type="dxa"/>
          </w:tcPr>
          <w:p w14:paraId="13A45E7A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Information </w:t>
            </w:r>
            <w:proofErr w:type="spellStart"/>
            <w:r>
              <w:rPr>
                <w:color w:val="000000"/>
              </w:rPr>
              <w:t>centers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23C9285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B12C7A" w:rsidRPr="00E479E7" w14:paraId="11DDA597" w14:textId="77777777" w:rsidTr="00E74007">
        <w:trPr>
          <w:trHeight w:val="530"/>
        </w:trPr>
        <w:tc>
          <w:tcPr>
            <w:tcW w:w="0" w:type="auto"/>
            <w:vMerge/>
          </w:tcPr>
          <w:p w14:paraId="19D5AE89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595863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44B2B59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Train two (2) FBOs on integrated soil fertility management (ISFM)  </w:t>
            </w:r>
          </w:p>
        </w:tc>
        <w:tc>
          <w:tcPr>
            <w:tcW w:w="0" w:type="auto"/>
          </w:tcPr>
          <w:p w14:paraId="12CACBBA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8F6629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F31AB7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5F8B3E2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7BDB72C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CCFCAC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AA3505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64F0DB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1,500.00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1CD66E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7FF2058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2CA38A7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22EC0BDA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1343" w:type="dxa"/>
          </w:tcPr>
          <w:p w14:paraId="548F71FA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ASDA, RELC, SRI  </w:t>
            </w:r>
          </w:p>
          <w:p w14:paraId="1E14751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B12C7A" w:rsidRPr="00E479E7" w14:paraId="0248A2BF" w14:textId="77777777" w:rsidTr="00E74007">
        <w:trPr>
          <w:trHeight w:val="530"/>
        </w:trPr>
        <w:tc>
          <w:tcPr>
            <w:tcW w:w="0" w:type="auto"/>
            <w:vMerge/>
          </w:tcPr>
          <w:p w14:paraId="7F265357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C58275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CEB173D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Establish two demonstrations on maize and rice on ISFM  </w:t>
            </w:r>
          </w:p>
          <w:p w14:paraId="41E77420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0" w:type="auto"/>
          </w:tcPr>
          <w:p w14:paraId="675EB7DB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Kukuom, Kokooso </w:t>
            </w:r>
          </w:p>
          <w:p w14:paraId="37C02A4B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6223620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273834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47FF62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5C12712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A8C179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B71288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F2CEA3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2,300.00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3921D66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622A535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CCC972A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1FCFD637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1343" w:type="dxa"/>
          </w:tcPr>
          <w:p w14:paraId="0359B90D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ASDA, RELC, SRI  </w:t>
            </w:r>
          </w:p>
          <w:p w14:paraId="241CDCA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B12C7A" w:rsidRPr="00E479E7" w14:paraId="0E468151" w14:textId="77777777" w:rsidTr="00E74007">
        <w:trPr>
          <w:trHeight w:val="530"/>
        </w:trPr>
        <w:tc>
          <w:tcPr>
            <w:tcW w:w="0" w:type="auto"/>
            <w:vMerge/>
          </w:tcPr>
          <w:p w14:paraId="37982AD7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3B04F7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DE4DB58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Establish two demonstrations on plantain sucker multiplication  </w:t>
            </w:r>
          </w:p>
        </w:tc>
        <w:tc>
          <w:tcPr>
            <w:tcW w:w="0" w:type="auto"/>
          </w:tcPr>
          <w:p w14:paraId="4FBFC6BD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Pesewkrom</w:t>
            </w:r>
            <w:proofErr w:type="spellEnd"/>
            <w:r>
              <w:rPr>
                <w:color w:val="000000"/>
              </w:rPr>
              <w:t xml:space="preserve">,  </w:t>
            </w:r>
          </w:p>
          <w:p w14:paraId="0B381F99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>Abuom</w:t>
            </w:r>
          </w:p>
        </w:tc>
        <w:tc>
          <w:tcPr>
            <w:tcW w:w="0" w:type="auto"/>
            <w:shd w:val="clear" w:color="auto" w:fill="FFFFFF" w:themeFill="background1"/>
          </w:tcPr>
          <w:p w14:paraId="0320E96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0A5FBF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ABF0DE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2E84BD4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55EBB7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E49A5B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A65F6E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2,000.00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4BEBF75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54C3D1C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753BD3F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629000B0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1343" w:type="dxa"/>
          </w:tcPr>
          <w:p w14:paraId="497741DE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ASDA, RELC, SRI  </w:t>
            </w:r>
          </w:p>
          <w:p w14:paraId="7F26CAF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B12C7A" w:rsidRPr="00E479E7" w14:paraId="65B659F4" w14:textId="77777777" w:rsidTr="00182F76">
        <w:trPr>
          <w:trHeight w:val="71"/>
        </w:trPr>
        <w:tc>
          <w:tcPr>
            <w:tcW w:w="0" w:type="auto"/>
            <w:vMerge/>
          </w:tcPr>
          <w:p w14:paraId="41DBAA76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32746E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4D73A06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Establish one varietal demonstration on tomato  </w:t>
            </w:r>
          </w:p>
          <w:p w14:paraId="3FD9BD90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0" w:type="auto"/>
          </w:tcPr>
          <w:p w14:paraId="1F4A1ECC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Tanoso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798C37A5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33FB65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E431C1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F9A960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287B1A7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5B2DB0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988DA2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2250E3C" w14:textId="77777777" w:rsidR="00B12C7A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2,500.00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2A0035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0FADF26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1F386D26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52C01296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1343" w:type="dxa"/>
          </w:tcPr>
          <w:p w14:paraId="2D95DEC8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ASDA, RELC, SRI  </w:t>
            </w:r>
          </w:p>
          <w:p w14:paraId="699073C6" w14:textId="77777777" w:rsidR="00B12C7A" w:rsidRDefault="00B12C7A" w:rsidP="0007088B">
            <w:pPr>
              <w:rPr>
                <w:color w:val="000000"/>
              </w:rPr>
            </w:pPr>
          </w:p>
        </w:tc>
      </w:tr>
      <w:tr w:rsidR="00B12C7A" w:rsidRPr="00E479E7" w14:paraId="37D750A0" w14:textId="77777777" w:rsidTr="00E74007">
        <w:trPr>
          <w:trHeight w:val="530"/>
        </w:trPr>
        <w:tc>
          <w:tcPr>
            <w:tcW w:w="0" w:type="auto"/>
            <w:vMerge/>
          </w:tcPr>
          <w:p w14:paraId="1FA5DC7B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908114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58CC723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Distribute 500 cockerels to farmers under RFJ  </w:t>
            </w:r>
          </w:p>
          <w:p w14:paraId="04C04F7A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0" w:type="auto"/>
          </w:tcPr>
          <w:p w14:paraId="60B5B2EA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all 4 zones of the district  </w:t>
            </w:r>
          </w:p>
          <w:p w14:paraId="359DB2AB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7DDC270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1D240B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A0A5C9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7A8FD79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B4EA3A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2E8475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4064F3D" w14:textId="77777777" w:rsidR="00B12C7A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4,000.00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311AC78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6B6657B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504106F6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69B4FDC8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1343" w:type="dxa"/>
          </w:tcPr>
          <w:p w14:paraId="5F78C981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>ASDA</w:t>
            </w:r>
          </w:p>
        </w:tc>
      </w:tr>
      <w:tr w:rsidR="00B12C7A" w:rsidRPr="00E479E7" w14:paraId="3A7222CD" w14:textId="77777777" w:rsidTr="00E74007">
        <w:trPr>
          <w:trHeight w:val="530"/>
        </w:trPr>
        <w:tc>
          <w:tcPr>
            <w:tcW w:w="0" w:type="auto"/>
            <w:vMerge/>
          </w:tcPr>
          <w:p w14:paraId="5A3CE024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C6FB2F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432CC63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Nurse and distribute 40,000 seedlings (oil palm, coconut,) to 800 farmers  </w:t>
            </w:r>
          </w:p>
        </w:tc>
        <w:tc>
          <w:tcPr>
            <w:tcW w:w="0" w:type="auto"/>
          </w:tcPr>
          <w:p w14:paraId="7BD7AD3B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All 4 zones of the district </w:t>
            </w:r>
          </w:p>
          <w:p w14:paraId="1C1DA446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833E46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9CD13A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B77291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7570E94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7B2BF1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F59649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373E3A5" w14:textId="77777777" w:rsidR="00B12C7A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140,000.00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1FF10A2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7D206D5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0105CC7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6EC42FF5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1343" w:type="dxa"/>
          </w:tcPr>
          <w:p w14:paraId="7770B8E5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>ASDA</w:t>
            </w:r>
          </w:p>
        </w:tc>
      </w:tr>
      <w:tr w:rsidR="00B12C7A" w:rsidRPr="00E479E7" w14:paraId="148547A9" w14:textId="77777777" w:rsidTr="00E74007">
        <w:trPr>
          <w:trHeight w:val="530"/>
        </w:trPr>
        <w:tc>
          <w:tcPr>
            <w:tcW w:w="0" w:type="auto"/>
            <w:vMerge/>
          </w:tcPr>
          <w:p w14:paraId="47ADE4D2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53017A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108CA9F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 xml:space="preserve">  Facilitate the distribution of subsidized input to 40,000 farmers under PFJ   </w:t>
            </w:r>
          </w:p>
          <w:p w14:paraId="595204F6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0" w:type="auto"/>
          </w:tcPr>
          <w:p w14:paraId="3A952AFB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>District Wide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079EC251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0915CD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3A28B0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5DBC61E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F05F83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31079D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A1F5D2F" w14:textId="77777777" w:rsidR="00B12C7A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800,000.00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046CEB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4775C30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BC807B7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13DCA9FC" w14:textId="77777777" w:rsidR="00B12C7A" w:rsidRDefault="00B12C7A" w:rsidP="0007088B">
            <w:pPr>
              <w:rPr>
                <w:color w:val="000000"/>
              </w:rPr>
            </w:pPr>
          </w:p>
        </w:tc>
        <w:tc>
          <w:tcPr>
            <w:tcW w:w="1343" w:type="dxa"/>
          </w:tcPr>
          <w:p w14:paraId="1371EC5C" w14:textId="77777777" w:rsidR="00B12C7A" w:rsidRDefault="00B12C7A" w:rsidP="0007088B">
            <w:pPr>
              <w:rPr>
                <w:color w:val="000000"/>
              </w:rPr>
            </w:pPr>
          </w:p>
        </w:tc>
      </w:tr>
      <w:tr w:rsidR="00B12C7A" w:rsidRPr="00E479E7" w14:paraId="5E708DCB" w14:textId="77777777" w:rsidTr="00E74007">
        <w:trPr>
          <w:trHeight w:val="530"/>
        </w:trPr>
        <w:tc>
          <w:tcPr>
            <w:tcW w:w="0" w:type="auto"/>
            <w:vMerge/>
          </w:tcPr>
          <w:p w14:paraId="581AE7C0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B3983E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886C00B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>Procure 5,000 Coconut seedlings for 100 farmers under the Planting for Export and Rural Development (PERD) programme</w:t>
            </w:r>
          </w:p>
        </w:tc>
        <w:tc>
          <w:tcPr>
            <w:tcW w:w="0" w:type="auto"/>
          </w:tcPr>
          <w:p w14:paraId="3482082A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>Districtwide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7B80068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986552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17CE44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F4E331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609BA4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50,000.00</w:t>
            </w:r>
          </w:p>
        </w:tc>
        <w:tc>
          <w:tcPr>
            <w:tcW w:w="0" w:type="auto"/>
          </w:tcPr>
          <w:p w14:paraId="0E3C7BA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1619109" w14:textId="77777777" w:rsidR="00B12C7A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705E36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17F1DE2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34E4620C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Dep’t</w:t>
            </w:r>
            <w:proofErr w:type="spellEnd"/>
            <w:r>
              <w:rPr>
                <w:color w:val="000000"/>
              </w:rPr>
              <w:t xml:space="preserve"> of Agric.</w:t>
            </w:r>
          </w:p>
        </w:tc>
        <w:tc>
          <w:tcPr>
            <w:tcW w:w="1343" w:type="dxa"/>
          </w:tcPr>
          <w:p w14:paraId="38924512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>ASDA</w:t>
            </w:r>
          </w:p>
        </w:tc>
      </w:tr>
      <w:tr w:rsidR="00B12C7A" w:rsidRPr="00E479E7" w14:paraId="67830394" w14:textId="77777777" w:rsidTr="00E74007">
        <w:trPr>
          <w:trHeight w:val="530"/>
        </w:trPr>
        <w:tc>
          <w:tcPr>
            <w:tcW w:w="0" w:type="auto"/>
            <w:vMerge/>
          </w:tcPr>
          <w:p w14:paraId="1EFC7ED0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799B1C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E45EC52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>Train 30 women on farming as business</w:t>
            </w:r>
          </w:p>
        </w:tc>
        <w:tc>
          <w:tcPr>
            <w:tcW w:w="0" w:type="auto"/>
          </w:tcPr>
          <w:p w14:paraId="1B87D524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>Kukuom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4508874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33A169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681855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01E5E07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AE1A22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2,000.00</w:t>
            </w:r>
          </w:p>
        </w:tc>
        <w:tc>
          <w:tcPr>
            <w:tcW w:w="0" w:type="auto"/>
          </w:tcPr>
          <w:p w14:paraId="6D16995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705BA62" w14:textId="77777777" w:rsidR="00B12C7A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1CC0D5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1C29280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1F1C226" w14:textId="77777777" w:rsidR="00B12C7A" w:rsidRDefault="00B12C7A" w:rsidP="0007088B">
            <w:pPr>
              <w:rPr>
                <w:color w:val="000000"/>
              </w:rPr>
            </w:pPr>
            <w:r>
              <w:rPr>
                <w:color w:val="000000"/>
              </w:rPr>
              <w:t>GDO</w:t>
            </w:r>
          </w:p>
        </w:tc>
        <w:tc>
          <w:tcPr>
            <w:tcW w:w="1343" w:type="dxa"/>
          </w:tcPr>
          <w:p w14:paraId="62B226AF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Dep’t</w:t>
            </w:r>
            <w:proofErr w:type="spellEnd"/>
            <w:r>
              <w:rPr>
                <w:color w:val="000000"/>
              </w:rPr>
              <w:t xml:space="preserve"> of Agric.</w:t>
            </w:r>
          </w:p>
        </w:tc>
      </w:tr>
      <w:tr w:rsidR="00B12C7A" w:rsidRPr="00E479E7" w14:paraId="26D3B09C" w14:textId="77777777" w:rsidTr="00E74007">
        <w:trPr>
          <w:trHeight w:val="620"/>
        </w:trPr>
        <w:tc>
          <w:tcPr>
            <w:tcW w:w="0" w:type="auto"/>
            <w:vMerge/>
          </w:tcPr>
          <w:p w14:paraId="282D3635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985693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E234F2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Youth in Agric Development (Palm Plantation)</w:t>
            </w:r>
          </w:p>
        </w:tc>
        <w:tc>
          <w:tcPr>
            <w:tcW w:w="0" w:type="auto"/>
          </w:tcPr>
          <w:p w14:paraId="6B9F9C7F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</w:rPr>
              <w:t>Yankye</w:t>
            </w:r>
            <w:proofErr w:type="spellEnd"/>
            <w:r>
              <w:rPr>
                <w:rFonts w:cs="Times New Roman"/>
              </w:rPr>
              <w:t>, Noberkaw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6543A97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FC9722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E2E25C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B6C1FD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E0DEE5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150,000.00</w:t>
            </w:r>
          </w:p>
        </w:tc>
        <w:tc>
          <w:tcPr>
            <w:tcW w:w="0" w:type="auto"/>
          </w:tcPr>
          <w:p w14:paraId="677E6AC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7D3644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3BBE286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59EDEE98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17E714BD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17135022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5AF5E80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proofErr w:type="gramStart"/>
            <w:r>
              <w:rPr>
                <w:rFonts w:eastAsia="Calibri" w:cs="Times New Roman"/>
                <w:sz w:val="20"/>
                <w:szCs w:val="20"/>
              </w:rPr>
              <w:t>DA,NBSSI</w:t>
            </w:r>
            <w:proofErr w:type="gramEnd"/>
            <w:r>
              <w:rPr>
                <w:rFonts w:eastAsia="Calibri" w:cs="Times New Roman"/>
                <w:sz w:val="20"/>
                <w:szCs w:val="20"/>
              </w:rPr>
              <w:t xml:space="preserve">, BAC </w:t>
            </w:r>
          </w:p>
        </w:tc>
      </w:tr>
      <w:tr w:rsidR="00B12C7A" w:rsidRPr="00E479E7" w14:paraId="3F77BADE" w14:textId="77777777" w:rsidTr="00182F76">
        <w:trPr>
          <w:trHeight w:val="71"/>
        </w:trPr>
        <w:tc>
          <w:tcPr>
            <w:tcW w:w="0" w:type="auto"/>
            <w:vMerge/>
            <w:hideMark/>
          </w:tcPr>
          <w:p w14:paraId="222B1682" w14:textId="77777777" w:rsidR="00B12C7A" w:rsidRPr="00B21B10" w:rsidRDefault="00B12C7A" w:rsidP="0007088B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6A0B37CA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B6833EC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Agricultural investment</w:t>
            </w:r>
          </w:p>
        </w:tc>
        <w:tc>
          <w:tcPr>
            <w:tcW w:w="0" w:type="auto"/>
            <w:hideMark/>
          </w:tcPr>
          <w:p w14:paraId="779CC20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 wide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3CC192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7ECBC43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FFF35C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CBFBCAE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2B65CC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250,000.00</w:t>
            </w:r>
          </w:p>
        </w:tc>
        <w:tc>
          <w:tcPr>
            <w:tcW w:w="0" w:type="auto"/>
            <w:hideMark/>
          </w:tcPr>
          <w:p w14:paraId="79129BB4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9EC3EED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736F1B9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71E42810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58E1D031" w14:textId="77777777" w:rsidR="00B12C7A" w:rsidRDefault="00B12C7A" w:rsidP="00070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Dep't</w:t>
            </w:r>
            <w:proofErr w:type="spellEnd"/>
            <w:r>
              <w:rPr>
                <w:color w:val="000000"/>
              </w:rPr>
              <w:t xml:space="preserve"> of Agric  </w:t>
            </w:r>
          </w:p>
          <w:p w14:paraId="69FCD4AB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  <w:hideMark/>
          </w:tcPr>
          <w:p w14:paraId="2377A167" w14:textId="77777777" w:rsidR="00B12C7A" w:rsidRPr="00B21B10" w:rsidRDefault="00B12C7A" w:rsidP="0007088B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DC7B60" w:rsidRPr="00E479E7" w14:paraId="2EE6DAC4" w14:textId="77777777" w:rsidTr="00E74007">
        <w:trPr>
          <w:trHeight w:val="350"/>
        </w:trPr>
        <w:tc>
          <w:tcPr>
            <w:tcW w:w="0" w:type="auto"/>
          </w:tcPr>
          <w:p w14:paraId="6F48B74E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53AD1150" w14:textId="77777777" w:rsidR="00DC7B60" w:rsidRPr="001C379B" w:rsidRDefault="00DC7B60" w:rsidP="00DC7B60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1C379B">
              <w:rPr>
                <w:rFonts w:eastAsia="Calibri" w:cs="Times New Roman"/>
                <w:b/>
                <w:sz w:val="20"/>
                <w:szCs w:val="20"/>
              </w:rPr>
              <w:t>Sub Total</w:t>
            </w:r>
          </w:p>
        </w:tc>
        <w:tc>
          <w:tcPr>
            <w:tcW w:w="0" w:type="auto"/>
          </w:tcPr>
          <w:p w14:paraId="317E0C2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BA4B85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941A83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6DF3D6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D43F9E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3D5F59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23AAACB" w14:textId="77777777" w:rsidR="00DC7B60" w:rsidRPr="00DA4E4C" w:rsidRDefault="00DC7B60" w:rsidP="00DC7B60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DA4E4C">
              <w:rPr>
                <w:rFonts w:eastAsia="Calibri" w:cs="Times New Roman"/>
                <w:b/>
                <w:sz w:val="20"/>
                <w:szCs w:val="20"/>
              </w:rPr>
              <w:t>195,600.00</w:t>
            </w:r>
          </w:p>
        </w:tc>
        <w:tc>
          <w:tcPr>
            <w:tcW w:w="0" w:type="auto"/>
          </w:tcPr>
          <w:p w14:paraId="7FB715E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DCFDE77" w14:textId="77777777" w:rsidR="00DC7B60" w:rsidRPr="005824B9" w:rsidRDefault="00DC7B60" w:rsidP="00DC7B60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5824B9">
              <w:rPr>
                <w:rFonts w:eastAsia="Calibri" w:cs="Times New Roman"/>
                <w:b/>
                <w:sz w:val="20"/>
                <w:szCs w:val="20"/>
              </w:rPr>
              <w:t>1,160,840.00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1A9640D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1142482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36D5F387" w14:textId="77777777" w:rsidR="00DC7B60" w:rsidRDefault="00DC7B60" w:rsidP="00DC7B60">
            <w:pPr>
              <w:rPr>
                <w:color w:val="000000"/>
              </w:rPr>
            </w:pPr>
          </w:p>
        </w:tc>
        <w:tc>
          <w:tcPr>
            <w:tcW w:w="1343" w:type="dxa"/>
          </w:tcPr>
          <w:p w14:paraId="48EC5E3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DC7B60" w:rsidRPr="00E479E7" w14:paraId="31BDED1A" w14:textId="77777777" w:rsidTr="00E74007">
        <w:trPr>
          <w:trHeight w:val="530"/>
        </w:trPr>
        <w:tc>
          <w:tcPr>
            <w:tcW w:w="0" w:type="auto"/>
            <w:vMerge w:val="restart"/>
            <w:hideMark/>
          </w:tcPr>
          <w:p w14:paraId="69635DED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B21B10">
              <w:rPr>
                <w:rFonts w:eastAsia="Calibri" w:cs="Times New Roman"/>
                <w:b/>
                <w:bCs/>
                <w:sz w:val="20"/>
                <w:szCs w:val="20"/>
              </w:rPr>
              <w:t xml:space="preserve">Enhancement of the Management and </w:t>
            </w:r>
            <w:r w:rsidRPr="00B21B10">
              <w:rPr>
                <w:rFonts w:eastAsia="Calibri" w:cs="Times New Roman"/>
                <w:b/>
                <w:bCs/>
                <w:sz w:val="20"/>
                <w:szCs w:val="20"/>
              </w:rPr>
              <w:lastRenderedPageBreak/>
              <w:t>Administration of the Assembly</w:t>
            </w:r>
          </w:p>
        </w:tc>
        <w:tc>
          <w:tcPr>
            <w:tcW w:w="0" w:type="auto"/>
            <w:vMerge w:val="restart"/>
            <w:hideMark/>
          </w:tcPr>
          <w:p w14:paraId="24174D4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lastRenderedPageBreak/>
              <w:t>General Administration</w:t>
            </w:r>
          </w:p>
        </w:tc>
        <w:tc>
          <w:tcPr>
            <w:tcW w:w="0" w:type="auto"/>
            <w:hideMark/>
          </w:tcPr>
          <w:p w14:paraId="2CFD54A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Strengthening of sub district structures</w:t>
            </w:r>
          </w:p>
        </w:tc>
        <w:tc>
          <w:tcPr>
            <w:tcW w:w="0" w:type="auto"/>
            <w:hideMark/>
          </w:tcPr>
          <w:p w14:paraId="0DA5175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Kukuom, Kwapong, Sankore, Asarekrom, </w:t>
            </w:r>
            <w:r>
              <w:rPr>
                <w:rFonts w:eastAsia="Calibri" w:cs="Times New Roman"/>
                <w:sz w:val="20"/>
                <w:szCs w:val="20"/>
              </w:rPr>
              <w:lastRenderedPageBreak/>
              <w:t>Abuom and Kokooso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117CE61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F94658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B09114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5E924E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C3A0789" w14:textId="77777777" w:rsidR="00DC7B60" w:rsidRPr="00B21B10" w:rsidRDefault="009200DA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120,000.00</w:t>
            </w:r>
          </w:p>
        </w:tc>
        <w:tc>
          <w:tcPr>
            <w:tcW w:w="0" w:type="auto"/>
            <w:hideMark/>
          </w:tcPr>
          <w:p w14:paraId="59400D80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0952D5B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49DDD51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  <w:hideMark/>
          </w:tcPr>
          <w:p w14:paraId="5E45177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1BA1317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CA</w:t>
            </w:r>
          </w:p>
        </w:tc>
        <w:tc>
          <w:tcPr>
            <w:tcW w:w="1343" w:type="dxa"/>
            <w:hideMark/>
          </w:tcPr>
          <w:p w14:paraId="11F2FC1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Other Department</w:t>
            </w:r>
          </w:p>
        </w:tc>
      </w:tr>
      <w:tr w:rsidR="00DC7B60" w:rsidRPr="00E479E7" w14:paraId="5D648E01" w14:textId="77777777" w:rsidTr="00E74007">
        <w:trPr>
          <w:trHeight w:val="530"/>
        </w:trPr>
        <w:tc>
          <w:tcPr>
            <w:tcW w:w="0" w:type="auto"/>
            <w:vMerge/>
          </w:tcPr>
          <w:p w14:paraId="6D21D944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698F65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52E81E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 xml:space="preserve">Convene 3no. General Assembly meetings </w:t>
            </w:r>
          </w:p>
        </w:tc>
        <w:tc>
          <w:tcPr>
            <w:tcW w:w="0" w:type="auto"/>
          </w:tcPr>
          <w:p w14:paraId="143B4EA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244D8F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6458C4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5241B6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53BDF1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4EA305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74CB81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5403A2E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25,000.00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4C04C40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6DE1787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DD850D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Cent Admin</w:t>
            </w:r>
          </w:p>
        </w:tc>
        <w:tc>
          <w:tcPr>
            <w:tcW w:w="1343" w:type="dxa"/>
          </w:tcPr>
          <w:p w14:paraId="6EA224A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Other Depts</w:t>
            </w:r>
          </w:p>
        </w:tc>
      </w:tr>
      <w:tr w:rsidR="00DC7B60" w:rsidRPr="00E479E7" w14:paraId="36C13B99" w14:textId="77777777" w:rsidTr="00E74007">
        <w:trPr>
          <w:trHeight w:val="530"/>
        </w:trPr>
        <w:tc>
          <w:tcPr>
            <w:tcW w:w="0" w:type="auto"/>
            <w:vMerge/>
          </w:tcPr>
          <w:p w14:paraId="75A8A1E3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157866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5CB66C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 xml:space="preserve">Convene 3no. EXECO meetings </w:t>
            </w:r>
          </w:p>
        </w:tc>
        <w:tc>
          <w:tcPr>
            <w:tcW w:w="0" w:type="auto"/>
          </w:tcPr>
          <w:p w14:paraId="173369FE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2A75ECA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90458B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6CB8DF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A1111E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BE852A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AB705E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A69CB0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79EA52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3C32D2A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4C8832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Cent Admin</w:t>
            </w:r>
          </w:p>
        </w:tc>
        <w:tc>
          <w:tcPr>
            <w:tcW w:w="1343" w:type="dxa"/>
          </w:tcPr>
          <w:p w14:paraId="1B5C15E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 </w:t>
            </w:r>
          </w:p>
        </w:tc>
      </w:tr>
      <w:tr w:rsidR="00DC7B60" w:rsidRPr="00E479E7" w14:paraId="66563ECB" w14:textId="77777777" w:rsidTr="00E74007">
        <w:trPr>
          <w:trHeight w:val="530"/>
        </w:trPr>
        <w:tc>
          <w:tcPr>
            <w:tcW w:w="0" w:type="auto"/>
            <w:vMerge/>
          </w:tcPr>
          <w:p w14:paraId="2E184003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35C8E5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0CDF5A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 xml:space="preserve">Organise 3no. meetings of 5 statutory sub-committee </w:t>
            </w:r>
          </w:p>
        </w:tc>
        <w:tc>
          <w:tcPr>
            <w:tcW w:w="0" w:type="auto"/>
          </w:tcPr>
          <w:p w14:paraId="3856C5B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3ECBFF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C8D84E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C307CD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B3225A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DDBB14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02C549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FB7263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25,000.00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2041C64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1660516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81FE4C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Cent Admin</w:t>
            </w:r>
          </w:p>
        </w:tc>
        <w:tc>
          <w:tcPr>
            <w:tcW w:w="1343" w:type="dxa"/>
          </w:tcPr>
          <w:p w14:paraId="4A98E35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 </w:t>
            </w:r>
            <w:r w:rsidR="00182F76">
              <w:rPr>
                <w:rFonts w:cs="Times New Roman"/>
                <w:sz w:val="20"/>
                <w:szCs w:val="20"/>
              </w:rPr>
              <w:t>Other depts</w:t>
            </w:r>
          </w:p>
        </w:tc>
      </w:tr>
      <w:tr w:rsidR="00DC7B60" w:rsidRPr="00E479E7" w14:paraId="43C376B5" w14:textId="77777777" w:rsidTr="00E74007">
        <w:trPr>
          <w:trHeight w:val="530"/>
        </w:trPr>
        <w:tc>
          <w:tcPr>
            <w:tcW w:w="0" w:type="auto"/>
            <w:vMerge/>
          </w:tcPr>
          <w:p w14:paraId="15B3E8CF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1F718B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F7C750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Organise quarterly Audit committee</w:t>
            </w:r>
            <w:r w:rsidRPr="00F15E3E">
              <w:rPr>
                <w:rFonts w:cs="Times New Roman"/>
                <w:sz w:val="20"/>
                <w:szCs w:val="20"/>
              </w:rPr>
              <w:t xml:space="preserve"> meetings</w:t>
            </w:r>
          </w:p>
        </w:tc>
        <w:tc>
          <w:tcPr>
            <w:tcW w:w="0" w:type="auto"/>
          </w:tcPr>
          <w:p w14:paraId="14A1949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15CEF83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0154420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AE359E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EFD3B20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3D221A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F61D42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714461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1FD0BD9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2606F5C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4104AB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Cent Admin</w:t>
            </w:r>
          </w:p>
        </w:tc>
        <w:tc>
          <w:tcPr>
            <w:tcW w:w="1343" w:type="dxa"/>
          </w:tcPr>
          <w:p w14:paraId="300ED30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Internal Audit Unit</w:t>
            </w:r>
          </w:p>
        </w:tc>
      </w:tr>
      <w:tr w:rsidR="00DC7B60" w:rsidRPr="00E479E7" w14:paraId="22401480" w14:textId="77777777" w:rsidTr="00E74007">
        <w:trPr>
          <w:trHeight w:val="530"/>
        </w:trPr>
        <w:tc>
          <w:tcPr>
            <w:tcW w:w="0" w:type="auto"/>
            <w:vMerge/>
          </w:tcPr>
          <w:p w14:paraId="3CADE78E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698F85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57C25ED" w14:textId="547E557D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 xml:space="preserve">Organise </w:t>
            </w:r>
            <w:r w:rsidR="00BF0637">
              <w:rPr>
                <w:rFonts w:cs="Times New Roman"/>
                <w:sz w:val="20"/>
                <w:szCs w:val="20"/>
              </w:rPr>
              <w:t xml:space="preserve">national </w:t>
            </w:r>
            <w:r w:rsidR="00F532D9">
              <w:rPr>
                <w:rFonts w:cs="Times New Roman"/>
                <w:sz w:val="20"/>
                <w:szCs w:val="20"/>
              </w:rPr>
              <w:t>Independence Day</w:t>
            </w:r>
            <w:r w:rsidR="00BF0637">
              <w:rPr>
                <w:rFonts w:cs="Times New Roman"/>
                <w:sz w:val="20"/>
                <w:szCs w:val="20"/>
              </w:rPr>
              <w:t xml:space="preserve"> celebration</w:t>
            </w:r>
            <w:r w:rsidRPr="00F15E3E"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14:paraId="66C7ECE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1ED86B2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F92AB9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8CD176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F07543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73753C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25,000.00</w:t>
            </w:r>
          </w:p>
        </w:tc>
        <w:tc>
          <w:tcPr>
            <w:tcW w:w="0" w:type="auto"/>
          </w:tcPr>
          <w:p w14:paraId="20957B7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1AE686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AE8585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7E92C7E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00C5DE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 w:rsidRPr="00F15E3E">
              <w:rPr>
                <w:rFonts w:cs="Times New Roman"/>
                <w:sz w:val="20"/>
                <w:szCs w:val="20"/>
              </w:rPr>
              <w:t>Educ</w:t>
            </w:r>
            <w:proofErr w:type="spellEnd"/>
            <w:r w:rsidRPr="00F15E3E">
              <w:rPr>
                <w:rFonts w:cs="Times New Roman"/>
                <w:sz w:val="20"/>
                <w:szCs w:val="20"/>
              </w:rPr>
              <w:t xml:space="preserve"> Dept</w:t>
            </w:r>
          </w:p>
        </w:tc>
        <w:tc>
          <w:tcPr>
            <w:tcW w:w="1343" w:type="dxa"/>
          </w:tcPr>
          <w:p w14:paraId="557C727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Cent Admin</w:t>
            </w:r>
          </w:p>
        </w:tc>
      </w:tr>
      <w:tr w:rsidR="00DC7B60" w:rsidRPr="00E479E7" w14:paraId="01583D3F" w14:textId="77777777" w:rsidTr="00E74007">
        <w:trPr>
          <w:trHeight w:val="530"/>
        </w:trPr>
        <w:tc>
          <w:tcPr>
            <w:tcW w:w="0" w:type="auto"/>
            <w:vMerge/>
          </w:tcPr>
          <w:p w14:paraId="2CC9A7DC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F39711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9B3AAA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 xml:space="preserve">Organise quarterly Budget </w:t>
            </w:r>
            <w:proofErr w:type="spellStart"/>
            <w:r w:rsidRPr="00F15E3E">
              <w:rPr>
                <w:rFonts w:cs="Times New Roman"/>
                <w:sz w:val="20"/>
                <w:szCs w:val="20"/>
              </w:rPr>
              <w:t>C’ttee</w:t>
            </w:r>
            <w:proofErr w:type="spellEnd"/>
            <w:r w:rsidRPr="00F15E3E">
              <w:rPr>
                <w:rFonts w:cs="Times New Roman"/>
                <w:sz w:val="20"/>
                <w:szCs w:val="20"/>
              </w:rPr>
              <w:t xml:space="preserve"> meetings </w:t>
            </w:r>
          </w:p>
        </w:tc>
        <w:tc>
          <w:tcPr>
            <w:tcW w:w="0" w:type="auto"/>
          </w:tcPr>
          <w:p w14:paraId="2CA7F20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1FD23C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752615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E6CE42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2788F3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61A366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6A5BA9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EF46DC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022532B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6818011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BEE519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Budget Unit</w:t>
            </w:r>
          </w:p>
        </w:tc>
        <w:tc>
          <w:tcPr>
            <w:tcW w:w="1343" w:type="dxa"/>
          </w:tcPr>
          <w:p w14:paraId="00BD830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 </w:t>
            </w:r>
          </w:p>
        </w:tc>
      </w:tr>
      <w:tr w:rsidR="00DC7B60" w:rsidRPr="00E479E7" w14:paraId="70AE48E5" w14:textId="77777777" w:rsidTr="00E74007">
        <w:trPr>
          <w:trHeight w:val="530"/>
        </w:trPr>
        <w:tc>
          <w:tcPr>
            <w:tcW w:w="0" w:type="auto"/>
            <w:vMerge/>
          </w:tcPr>
          <w:p w14:paraId="0E9D0204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863146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C1312D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 xml:space="preserve">Organize quarterly Entity Tender Committee meetings </w:t>
            </w:r>
          </w:p>
        </w:tc>
        <w:tc>
          <w:tcPr>
            <w:tcW w:w="0" w:type="auto"/>
          </w:tcPr>
          <w:p w14:paraId="12C72810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D58B2BE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ECE276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5CB329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F60112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37F30F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186D3F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C7F83B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02EC4E5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3E86DB3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5694A4D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Proc Unit</w:t>
            </w:r>
          </w:p>
        </w:tc>
        <w:tc>
          <w:tcPr>
            <w:tcW w:w="1343" w:type="dxa"/>
          </w:tcPr>
          <w:p w14:paraId="1F85F25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 w:rsidRPr="00F15E3E">
              <w:rPr>
                <w:rFonts w:cs="Times New Roman"/>
                <w:sz w:val="20"/>
                <w:szCs w:val="20"/>
              </w:rPr>
              <w:t>Plg</w:t>
            </w:r>
            <w:proofErr w:type="spellEnd"/>
            <w:r w:rsidRPr="00F15E3E">
              <w:rPr>
                <w:rFonts w:cs="Times New Roman"/>
                <w:sz w:val="20"/>
                <w:szCs w:val="20"/>
              </w:rPr>
              <w:t xml:space="preserve"> Unit</w:t>
            </w:r>
          </w:p>
        </w:tc>
      </w:tr>
      <w:tr w:rsidR="00DC7B60" w:rsidRPr="00E479E7" w14:paraId="7B841386" w14:textId="77777777" w:rsidTr="00E74007">
        <w:trPr>
          <w:trHeight w:val="530"/>
        </w:trPr>
        <w:tc>
          <w:tcPr>
            <w:tcW w:w="0" w:type="auto"/>
            <w:vMerge/>
          </w:tcPr>
          <w:p w14:paraId="692F64DC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A3D4CD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CBAF800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 xml:space="preserve">Organize monthly Spatial Planning Committee meetings </w:t>
            </w:r>
          </w:p>
        </w:tc>
        <w:tc>
          <w:tcPr>
            <w:tcW w:w="0" w:type="auto"/>
          </w:tcPr>
          <w:p w14:paraId="2BC914E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C33DA5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C4B9E6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C07F59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865491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0B2E4A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9F9E16E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24A3D3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751B0B0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2982A6D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1446955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PPD</w:t>
            </w:r>
          </w:p>
        </w:tc>
        <w:tc>
          <w:tcPr>
            <w:tcW w:w="1343" w:type="dxa"/>
          </w:tcPr>
          <w:p w14:paraId="72DBF64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 w:rsidRPr="00F15E3E">
              <w:rPr>
                <w:rFonts w:cs="Times New Roman"/>
                <w:sz w:val="20"/>
                <w:szCs w:val="20"/>
              </w:rPr>
              <w:t>Plg</w:t>
            </w:r>
            <w:proofErr w:type="spellEnd"/>
            <w:r w:rsidRPr="00F15E3E">
              <w:rPr>
                <w:rFonts w:cs="Times New Roman"/>
                <w:sz w:val="20"/>
                <w:szCs w:val="20"/>
              </w:rPr>
              <w:t xml:space="preserve"> Unit</w:t>
            </w:r>
          </w:p>
        </w:tc>
      </w:tr>
      <w:tr w:rsidR="00DC7B60" w:rsidRPr="00E479E7" w14:paraId="5D2E3A28" w14:textId="77777777" w:rsidTr="00E74007">
        <w:trPr>
          <w:trHeight w:val="530"/>
        </w:trPr>
        <w:tc>
          <w:tcPr>
            <w:tcW w:w="0" w:type="auto"/>
            <w:vMerge/>
          </w:tcPr>
          <w:p w14:paraId="14EE0720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A940B7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C8816C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 xml:space="preserve">Organize monthly Technical sub-committee meetings </w:t>
            </w:r>
          </w:p>
        </w:tc>
        <w:tc>
          <w:tcPr>
            <w:tcW w:w="0" w:type="auto"/>
          </w:tcPr>
          <w:p w14:paraId="3BDF1F5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9C161D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AD3087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CF7856E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EC6B78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87ADB4E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C3C1A7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8CF82D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6BDA925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3B2D34E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505444C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PPD</w:t>
            </w:r>
          </w:p>
        </w:tc>
        <w:tc>
          <w:tcPr>
            <w:tcW w:w="1343" w:type="dxa"/>
          </w:tcPr>
          <w:p w14:paraId="4BDFA0F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 w:rsidRPr="00F15E3E">
              <w:rPr>
                <w:rFonts w:cs="Times New Roman"/>
                <w:sz w:val="20"/>
                <w:szCs w:val="20"/>
              </w:rPr>
              <w:t>Plg</w:t>
            </w:r>
            <w:proofErr w:type="spellEnd"/>
            <w:r w:rsidRPr="00F15E3E">
              <w:rPr>
                <w:rFonts w:cs="Times New Roman"/>
                <w:sz w:val="20"/>
                <w:szCs w:val="20"/>
              </w:rPr>
              <w:t xml:space="preserve"> Unit</w:t>
            </w:r>
          </w:p>
        </w:tc>
      </w:tr>
      <w:tr w:rsidR="00DC7B60" w:rsidRPr="00E479E7" w14:paraId="63FCAC3D" w14:textId="77777777" w:rsidTr="00E74007">
        <w:trPr>
          <w:trHeight w:val="530"/>
        </w:trPr>
        <w:tc>
          <w:tcPr>
            <w:tcW w:w="0" w:type="auto"/>
            <w:vMerge/>
          </w:tcPr>
          <w:p w14:paraId="5179ECFE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D85ABA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C172EA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 xml:space="preserve">Organise quarterly management and staff meetings </w:t>
            </w:r>
          </w:p>
        </w:tc>
        <w:tc>
          <w:tcPr>
            <w:tcW w:w="0" w:type="auto"/>
          </w:tcPr>
          <w:p w14:paraId="4064FE8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D86512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4E4D8AE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A596100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1EB3C6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87826F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47C71E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52A9B6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20,000.00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7E97F11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2608EE2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3FA600B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Cent Admin</w:t>
            </w:r>
          </w:p>
        </w:tc>
        <w:tc>
          <w:tcPr>
            <w:tcW w:w="1343" w:type="dxa"/>
          </w:tcPr>
          <w:p w14:paraId="5E75B06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 </w:t>
            </w:r>
          </w:p>
        </w:tc>
      </w:tr>
      <w:tr w:rsidR="00DC7B60" w:rsidRPr="00E479E7" w14:paraId="1D436DB5" w14:textId="77777777" w:rsidTr="00E74007">
        <w:trPr>
          <w:trHeight w:val="530"/>
        </w:trPr>
        <w:tc>
          <w:tcPr>
            <w:tcW w:w="0" w:type="auto"/>
            <w:vMerge/>
          </w:tcPr>
          <w:p w14:paraId="6F689E0A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B83C57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93B4C5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Organise quarterly radio sensitisation programmes on the evils of corruption and the ethos of anti-corruption</w:t>
            </w:r>
          </w:p>
        </w:tc>
        <w:tc>
          <w:tcPr>
            <w:tcW w:w="0" w:type="auto"/>
          </w:tcPr>
          <w:p w14:paraId="62ED2F00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030FB1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21CED3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AC4D3E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C025A5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150035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4,000.00</w:t>
            </w:r>
          </w:p>
        </w:tc>
        <w:tc>
          <w:tcPr>
            <w:tcW w:w="0" w:type="auto"/>
          </w:tcPr>
          <w:p w14:paraId="059CC44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A22769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472C4B6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0956AD3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5D4063F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Cent Admin</w:t>
            </w:r>
          </w:p>
        </w:tc>
        <w:tc>
          <w:tcPr>
            <w:tcW w:w="1343" w:type="dxa"/>
          </w:tcPr>
          <w:p w14:paraId="0A48933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CHRAJ</w:t>
            </w:r>
            <w:r>
              <w:rPr>
                <w:rFonts w:cs="Times New Roman"/>
                <w:sz w:val="20"/>
                <w:szCs w:val="20"/>
              </w:rPr>
              <w:t>/NCCE</w:t>
            </w:r>
          </w:p>
        </w:tc>
      </w:tr>
      <w:tr w:rsidR="00DC7B60" w:rsidRPr="00E479E7" w14:paraId="4B6E625D" w14:textId="77777777" w:rsidTr="00E74007">
        <w:trPr>
          <w:trHeight w:val="530"/>
        </w:trPr>
        <w:tc>
          <w:tcPr>
            <w:tcW w:w="0" w:type="auto"/>
            <w:vMerge/>
          </w:tcPr>
          <w:p w14:paraId="3ED4875B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A59764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51BD29E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8C1712">
              <w:rPr>
                <w:rFonts w:cs="Times New Roman"/>
                <w:color w:val="000000" w:themeColor="text1"/>
                <w:sz w:val="20"/>
                <w:szCs w:val="20"/>
              </w:rPr>
              <w:t>Organise 1no. stakeholder’s engagement meeting with Council of churches and Islamic clerks on inclusion of anti-corruption sermons and teachings</w:t>
            </w:r>
          </w:p>
        </w:tc>
        <w:tc>
          <w:tcPr>
            <w:tcW w:w="0" w:type="auto"/>
          </w:tcPr>
          <w:p w14:paraId="276BDA3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6F9FD34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17A81A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3CC923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A1180A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C813D2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4,000.00</w:t>
            </w:r>
          </w:p>
        </w:tc>
        <w:tc>
          <w:tcPr>
            <w:tcW w:w="0" w:type="auto"/>
          </w:tcPr>
          <w:p w14:paraId="251369F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4D4108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68BCE70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3C7B50A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1D2698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Cent Admin</w:t>
            </w:r>
          </w:p>
        </w:tc>
        <w:tc>
          <w:tcPr>
            <w:tcW w:w="1343" w:type="dxa"/>
          </w:tcPr>
          <w:p w14:paraId="6026CC0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CHRAJ</w:t>
            </w:r>
            <w:r>
              <w:rPr>
                <w:rFonts w:cs="Times New Roman"/>
                <w:sz w:val="20"/>
                <w:szCs w:val="20"/>
              </w:rPr>
              <w:t>/NCCE</w:t>
            </w:r>
          </w:p>
        </w:tc>
      </w:tr>
      <w:tr w:rsidR="00DC7B60" w:rsidRPr="00E479E7" w14:paraId="348A7FBB" w14:textId="77777777" w:rsidTr="00E74007">
        <w:trPr>
          <w:trHeight w:val="530"/>
        </w:trPr>
        <w:tc>
          <w:tcPr>
            <w:tcW w:w="0" w:type="auto"/>
            <w:vMerge/>
          </w:tcPr>
          <w:p w14:paraId="64C0759B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66CA3C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0D32B4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Organize bi-Annual District LEAP Implementing Committee (D</w:t>
            </w:r>
            <w:r w:rsidRPr="00F15E3E">
              <w:rPr>
                <w:rFonts w:cs="Times New Roman"/>
                <w:sz w:val="20"/>
                <w:szCs w:val="20"/>
              </w:rPr>
              <w:t xml:space="preserve">LIC) Meeting </w:t>
            </w:r>
          </w:p>
        </w:tc>
        <w:tc>
          <w:tcPr>
            <w:tcW w:w="0" w:type="auto"/>
          </w:tcPr>
          <w:p w14:paraId="502F5E6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444ECE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34069A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922E7F0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B28D71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8CFDB8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925ABE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540791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6572155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64AA587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611AD1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SW&amp;CD</w:t>
            </w:r>
          </w:p>
        </w:tc>
        <w:tc>
          <w:tcPr>
            <w:tcW w:w="1343" w:type="dxa"/>
          </w:tcPr>
          <w:p w14:paraId="1F2A4AF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 </w:t>
            </w:r>
          </w:p>
        </w:tc>
      </w:tr>
      <w:tr w:rsidR="00DC7B60" w:rsidRPr="00E479E7" w14:paraId="1F917A3E" w14:textId="77777777" w:rsidTr="00E74007">
        <w:trPr>
          <w:trHeight w:val="530"/>
        </w:trPr>
        <w:tc>
          <w:tcPr>
            <w:tcW w:w="0" w:type="auto"/>
            <w:vMerge/>
          </w:tcPr>
          <w:p w14:paraId="405303E6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BC955A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5E81CB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 xml:space="preserve">Organize quarterly PRCC meeting </w:t>
            </w:r>
          </w:p>
        </w:tc>
        <w:tc>
          <w:tcPr>
            <w:tcW w:w="0" w:type="auto"/>
          </w:tcPr>
          <w:p w14:paraId="34A1AC8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3963DAE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6D0D9E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5446FE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D85A37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ADE09E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32F3A7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5E3972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8,000.00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072A0FB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73AA2FA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2F2244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Cent Admin</w:t>
            </w:r>
          </w:p>
        </w:tc>
        <w:tc>
          <w:tcPr>
            <w:tcW w:w="1343" w:type="dxa"/>
          </w:tcPr>
          <w:p w14:paraId="7E65B9A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PM</w:t>
            </w:r>
          </w:p>
        </w:tc>
      </w:tr>
      <w:tr w:rsidR="00DC7B60" w:rsidRPr="00E479E7" w14:paraId="00BAA343" w14:textId="77777777" w:rsidTr="00E74007">
        <w:trPr>
          <w:trHeight w:val="530"/>
        </w:trPr>
        <w:tc>
          <w:tcPr>
            <w:tcW w:w="0" w:type="auto"/>
            <w:vMerge/>
          </w:tcPr>
          <w:p w14:paraId="2B0B662E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F5BBB6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D30CC8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Hold quarterly DI</w:t>
            </w:r>
            <w:r w:rsidRPr="00F15E3E">
              <w:rPr>
                <w:rFonts w:cs="Times New Roman"/>
                <w:sz w:val="20"/>
                <w:szCs w:val="20"/>
              </w:rPr>
              <w:t xml:space="preserve">SEC meetings </w:t>
            </w:r>
          </w:p>
        </w:tc>
        <w:tc>
          <w:tcPr>
            <w:tcW w:w="0" w:type="auto"/>
          </w:tcPr>
          <w:p w14:paraId="442287B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BBC83C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A18CB3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438563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05165E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DBE758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EAFA17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42D35CB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4199325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2D2E487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39E006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Cent Admin</w:t>
            </w:r>
          </w:p>
        </w:tc>
        <w:tc>
          <w:tcPr>
            <w:tcW w:w="1343" w:type="dxa"/>
          </w:tcPr>
          <w:p w14:paraId="3F8231B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 </w:t>
            </w:r>
            <w:r>
              <w:rPr>
                <w:rFonts w:cs="Times New Roman"/>
                <w:sz w:val="20"/>
                <w:szCs w:val="20"/>
              </w:rPr>
              <w:t>Security Agencies</w:t>
            </w:r>
          </w:p>
        </w:tc>
      </w:tr>
      <w:tr w:rsidR="00DC7B60" w:rsidRPr="00E479E7" w14:paraId="3A359141" w14:textId="77777777" w:rsidTr="00E74007">
        <w:trPr>
          <w:trHeight w:val="530"/>
        </w:trPr>
        <w:tc>
          <w:tcPr>
            <w:tcW w:w="0" w:type="auto"/>
            <w:vMerge/>
          </w:tcPr>
          <w:p w14:paraId="1315EA07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ABFDA3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D238D3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Servicing of 6no. vehicles</w:t>
            </w:r>
          </w:p>
        </w:tc>
        <w:tc>
          <w:tcPr>
            <w:tcW w:w="0" w:type="auto"/>
          </w:tcPr>
          <w:p w14:paraId="17ED6AA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A220D5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766C00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BE1F5A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69A067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DF62A2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7BB820B" w14:textId="77777777" w:rsidR="00DC7B60" w:rsidRPr="00B21B10" w:rsidRDefault="009E34BF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20,000.00</w:t>
            </w:r>
          </w:p>
        </w:tc>
        <w:tc>
          <w:tcPr>
            <w:tcW w:w="0" w:type="auto"/>
          </w:tcPr>
          <w:p w14:paraId="3F78A71A" w14:textId="77777777" w:rsidR="00DC7B60" w:rsidRPr="00B21B10" w:rsidRDefault="009E34BF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20,000.00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2AF78C0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70B80B3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5F93BA1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WKS Dept</w:t>
            </w:r>
          </w:p>
        </w:tc>
        <w:tc>
          <w:tcPr>
            <w:tcW w:w="1343" w:type="dxa"/>
          </w:tcPr>
          <w:p w14:paraId="4156CE4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 </w:t>
            </w:r>
          </w:p>
        </w:tc>
      </w:tr>
      <w:tr w:rsidR="00DC7B60" w:rsidRPr="00E479E7" w14:paraId="4E0C382F" w14:textId="77777777" w:rsidTr="00E74007">
        <w:trPr>
          <w:trHeight w:val="530"/>
        </w:trPr>
        <w:tc>
          <w:tcPr>
            <w:tcW w:w="0" w:type="auto"/>
            <w:vMerge/>
          </w:tcPr>
          <w:p w14:paraId="34123B50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A7A379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DB3794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Procure office equipment for the Assembly</w:t>
            </w:r>
          </w:p>
        </w:tc>
        <w:tc>
          <w:tcPr>
            <w:tcW w:w="0" w:type="auto"/>
          </w:tcPr>
          <w:p w14:paraId="6940F920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CA23A8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6AC618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E2738A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1B58E8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D29906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40,000.00</w:t>
            </w:r>
          </w:p>
        </w:tc>
        <w:tc>
          <w:tcPr>
            <w:tcW w:w="0" w:type="auto"/>
          </w:tcPr>
          <w:p w14:paraId="7E96BF6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40,000.00</w:t>
            </w:r>
          </w:p>
        </w:tc>
        <w:tc>
          <w:tcPr>
            <w:tcW w:w="0" w:type="auto"/>
          </w:tcPr>
          <w:p w14:paraId="783A8EE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79898A6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2C90C60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4909BE3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Proc Unit</w:t>
            </w:r>
          </w:p>
        </w:tc>
        <w:tc>
          <w:tcPr>
            <w:tcW w:w="1343" w:type="dxa"/>
          </w:tcPr>
          <w:p w14:paraId="15D2AB8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PLG Unit</w:t>
            </w:r>
          </w:p>
        </w:tc>
      </w:tr>
      <w:tr w:rsidR="00DC7B60" w:rsidRPr="00E479E7" w14:paraId="006A01A3" w14:textId="77777777" w:rsidTr="00E74007">
        <w:trPr>
          <w:trHeight w:val="530"/>
        </w:trPr>
        <w:tc>
          <w:tcPr>
            <w:tcW w:w="0" w:type="auto"/>
            <w:vMerge/>
          </w:tcPr>
          <w:p w14:paraId="45D4357F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9151B7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9CC2F6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Procure office stationery</w:t>
            </w:r>
          </w:p>
        </w:tc>
        <w:tc>
          <w:tcPr>
            <w:tcW w:w="0" w:type="auto"/>
          </w:tcPr>
          <w:p w14:paraId="6944383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92EA5F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DA125A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A2F6C4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85A11D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26A9550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50,000.00</w:t>
            </w:r>
          </w:p>
        </w:tc>
        <w:tc>
          <w:tcPr>
            <w:tcW w:w="0" w:type="auto"/>
          </w:tcPr>
          <w:p w14:paraId="4DEEC06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B572A6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A03524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2C77DD2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D6C3B4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Cent Admin</w:t>
            </w:r>
          </w:p>
        </w:tc>
        <w:tc>
          <w:tcPr>
            <w:tcW w:w="1343" w:type="dxa"/>
          </w:tcPr>
          <w:p w14:paraId="0C2B9E7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 </w:t>
            </w:r>
            <w:proofErr w:type="spellStart"/>
            <w:r>
              <w:rPr>
                <w:rFonts w:cs="Times New Roman"/>
                <w:sz w:val="20"/>
                <w:szCs w:val="20"/>
              </w:rPr>
              <w:t>Procuement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Unit</w:t>
            </w:r>
          </w:p>
        </w:tc>
      </w:tr>
      <w:tr w:rsidR="00DC7B60" w:rsidRPr="00E479E7" w14:paraId="26B19255" w14:textId="77777777" w:rsidTr="00E74007">
        <w:trPr>
          <w:trHeight w:val="530"/>
        </w:trPr>
        <w:tc>
          <w:tcPr>
            <w:tcW w:w="0" w:type="auto"/>
            <w:vMerge/>
          </w:tcPr>
          <w:p w14:paraId="7DCD809C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FCBDBEE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AC11A0B" w14:textId="77777777" w:rsidR="00DC7B60" w:rsidRPr="008C1712" w:rsidRDefault="00DC7B60" w:rsidP="00DC7B60">
            <w:pPr>
              <w:rPr>
                <w:rFonts w:eastAsia="Calibri" w:cs="Times New Roman"/>
                <w:color w:val="000000" w:themeColor="text1"/>
                <w:sz w:val="20"/>
                <w:szCs w:val="20"/>
              </w:rPr>
            </w:pPr>
            <w:r w:rsidRPr="008C1712">
              <w:rPr>
                <w:rFonts w:cs="Times New Roman"/>
                <w:color w:val="000000" w:themeColor="text1"/>
                <w:sz w:val="20"/>
                <w:szCs w:val="20"/>
              </w:rPr>
              <w:t xml:space="preserve">Procure office equipment for 6no. Area Councils </w:t>
            </w:r>
          </w:p>
        </w:tc>
        <w:tc>
          <w:tcPr>
            <w:tcW w:w="0" w:type="auto"/>
          </w:tcPr>
          <w:p w14:paraId="3D10F70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Kukuom, Kwapong, Sankore, Asarekrom, Abuom, Kokooso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EE0C77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051F65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364C2C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B90E4DE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0A908A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30,000.00</w:t>
            </w:r>
          </w:p>
        </w:tc>
        <w:tc>
          <w:tcPr>
            <w:tcW w:w="0" w:type="auto"/>
          </w:tcPr>
          <w:p w14:paraId="3FBE50C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32EA9A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02F5C10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23EB96F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00BB20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Proc. Unit</w:t>
            </w:r>
          </w:p>
        </w:tc>
        <w:tc>
          <w:tcPr>
            <w:tcW w:w="1343" w:type="dxa"/>
          </w:tcPr>
          <w:p w14:paraId="7BB9EC7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 w:rsidRPr="00F15E3E">
              <w:rPr>
                <w:rFonts w:cs="Times New Roman"/>
                <w:sz w:val="20"/>
                <w:szCs w:val="20"/>
              </w:rPr>
              <w:t>Plg</w:t>
            </w:r>
            <w:proofErr w:type="spellEnd"/>
            <w:r w:rsidRPr="00F15E3E">
              <w:rPr>
                <w:rFonts w:cs="Times New Roman"/>
                <w:sz w:val="20"/>
                <w:szCs w:val="20"/>
              </w:rPr>
              <w:t xml:space="preserve"> Unit</w:t>
            </w:r>
          </w:p>
        </w:tc>
      </w:tr>
      <w:tr w:rsidR="00DC7B60" w:rsidRPr="00E479E7" w14:paraId="64AC4C8D" w14:textId="77777777" w:rsidTr="00E74007">
        <w:trPr>
          <w:trHeight w:val="530"/>
        </w:trPr>
        <w:tc>
          <w:tcPr>
            <w:tcW w:w="0" w:type="auto"/>
            <w:vMerge/>
          </w:tcPr>
          <w:p w14:paraId="05479F86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7BF869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99AF717" w14:textId="49A73A02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Rehabilitate </w:t>
            </w:r>
            <w:r w:rsidR="00F532D9">
              <w:rPr>
                <w:rFonts w:cs="Times New Roman"/>
                <w:sz w:val="20"/>
                <w:szCs w:val="20"/>
              </w:rPr>
              <w:t xml:space="preserve">Staff </w:t>
            </w:r>
            <w:r w:rsidR="00F532D9" w:rsidRPr="00F15E3E">
              <w:rPr>
                <w:rFonts w:cs="Times New Roman"/>
                <w:sz w:val="20"/>
                <w:szCs w:val="20"/>
              </w:rPr>
              <w:t>bungalows</w:t>
            </w:r>
          </w:p>
        </w:tc>
        <w:tc>
          <w:tcPr>
            <w:tcW w:w="0" w:type="auto"/>
          </w:tcPr>
          <w:p w14:paraId="49061BF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A6B170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95EB0D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0B337BE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66E55B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1DBBB6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185,000.00</w:t>
            </w:r>
          </w:p>
        </w:tc>
        <w:tc>
          <w:tcPr>
            <w:tcW w:w="0" w:type="auto"/>
          </w:tcPr>
          <w:p w14:paraId="75B046E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69D4E3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5BCE20F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0DD2A7A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5766CE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 w:rsidRPr="00F15E3E">
              <w:rPr>
                <w:rFonts w:cs="Times New Roman"/>
                <w:sz w:val="20"/>
                <w:szCs w:val="20"/>
              </w:rPr>
              <w:t>Wks</w:t>
            </w:r>
            <w:proofErr w:type="spellEnd"/>
            <w:r w:rsidRPr="00F15E3E">
              <w:rPr>
                <w:rFonts w:cs="Times New Roman"/>
                <w:sz w:val="20"/>
                <w:szCs w:val="20"/>
              </w:rPr>
              <w:t xml:space="preserve"> Dept</w:t>
            </w:r>
          </w:p>
        </w:tc>
        <w:tc>
          <w:tcPr>
            <w:tcW w:w="1343" w:type="dxa"/>
          </w:tcPr>
          <w:p w14:paraId="0B3E00A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 w:rsidRPr="00F15E3E">
              <w:rPr>
                <w:rFonts w:cs="Times New Roman"/>
                <w:sz w:val="20"/>
                <w:szCs w:val="20"/>
              </w:rPr>
              <w:t>Plg</w:t>
            </w:r>
            <w:proofErr w:type="spellEnd"/>
            <w:r w:rsidRPr="00F15E3E">
              <w:rPr>
                <w:rFonts w:cs="Times New Roman"/>
                <w:sz w:val="20"/>
                <w:szCs w:val="20"/>
              </w:rPr>
              <w:t xml:space="preserve"> Unit/Proc Unit</w:t>
            </w:r>
          </w:p>
        </w:tc>
      </w:tr>
      <w:tr w:rsidR="00DC7B60" w:rsidRPr="00E479E7" w14:paraId="015CFA76" w14:textId="77777777" w:rsidTr="00E74007">
        <w:trPr>
          <w:trHeight w:val="530"/>
        </w:trPr>
        <w:tc>
          <w:tcPr>
            <w:tcW w:w="0" w:type="auto"/>
            <w:vMerge/>
          </w:tcPr>
          <w:p w14:paraId="30032FC7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54CA5E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884989B" w14:textId="735B3C75" w:rsidR="00DC7B60" w:rsidRPr="00B21B10" w:rsidRDefault="00F532D9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Support District</w:t>
            </w:r>
            <w:r w:rsidR="00DC7B60">
              <w:rPr>
                <w:rFonts w:cs="Times New Roman"/>
                <w:sz w:val="20"/>
                <w:szCs w:val="20"/>
              </w:rPr>
              <w:t xml:space="preserve"> </w:t>
            </w:r>
            <w:r w:rsidR="00DC7B60" w:rsidRPr="00F15E3E">
              <w:rPr>
                <w:rFonts w:cs="Times New Roman"/>
                <w:sz w:val="20"/>
                <w:szCs w:val="20"/>
              </w:rPr>
              <w:t xml:space="preserve">Security Agencies </w:t>
            </w:r>
            <w:r w:rsidR="00DC7B60">
              <w:rPr>
                <w:rFonts w:cs="Times New Roman"/>
                <w:sz w:val="20"/>
                <w:szCs w:val="20"/>
              </w:rPr>
              <w:t>(Police, Fire Service, Military, Immigration, BNI)</w:t>
            </w:r>
          </w:p>
        </w:tc>
        <w:tc>
          <w:tcPr>
            <w:tcW w:w="0" w:type="auto"/>
          </w:tcPr>
          <w:p w14:paraId="41DF536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Kukuom/Sankore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2F8FF2E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067841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E43CC0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9F65E8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B94B61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25,000.00</w:t>
            </w:r>
          </w:p>
        </w:tc>
        <w:tc>
          <w:tcPr>
            <w:tcW w:w="0" w:type="auto"/>
          </w:tcPr>
          <w:p w14:paraId="031B26F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3B1AC10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1222CAB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5BC7A45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14F8CA5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Cent Admin</w:t>
            </w:r>
          </w:p>
        </w:tc>
        <w:tc>
          <w:tcPr>
            <w:tcW w:w="1343" w:type="dxa"/>
          </w:tcPr>
          <w:p w14:paraId="2776530E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 </w:t>
            </w:r>
          </w:p>
        </w:tc>
      </w:tr>
      <w:tr w:rsidR="00DC7B60" w:rsidRPr="00E479E7" w14:paraId="47C25367" w14:textId="77777777" w:rsidTr="00E74007">
        <w:trPr>
          <w:trHeight w:val="800"/>
        </w:trPr>
        <w:tc>
          <w:tcPr>
            <w:tcW w:w="0" w:type="auto"/>
            <w:vMerge/>
            <w:hideMark/>
          </w:tcPr>
          <w:p w14:paraId="0CB5C700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34A00D9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B3705D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Support to Good Governance institutions and agencies</w:t>
            </w:r>
          </w:p>
        </w:tc>
        <w:tc>
          <w:tcPr>
            <w:tcW w:w="0" w:type="auto"/>
            <w:hideMark/>
          </w:tcPr>
          <w:p w14:paraId="08E8FA9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6CE1CD0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D82F6B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43F591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D49B14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F23D10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30,000.00</w:t>
            </w:r>
          </w:p>
        </w:tc>
        <w:tc>
          <w:tcPr>
            <w:tcW w:w="0" w:type="auto"/>
          </w:tcPr>
          <w:p w14:paraId="4C16F5A0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7D9CD2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9A0E6D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5CC5192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1063C75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CA</w:t>
            </w:r>
          </w:p>
        </w:tc>
        <w:tc>
          <w:tcPr>
            <w:tcW w:w="1343" w:type="dxa"/>
            <w:hideMark/>
          </w:tcPr>
          <w:p w14:paraId="5EE30EF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Other Department</w:t>
            </w:r>
          </w:p>
        </w:tc>
      </w:tr>
      <w:tr w:rsidR="00DC7B60" w:rsidRPr="00E479E7" w14:paraId="506EFDBC" w14:textId="77777777" w:rsidTr="00E74007">
        <w:trPr>
          <w:trHeight w:val="800"/>
        </w:trPr>
        <w:tc>
          <w:tcPr>
            <w:tcW w:w="0" w:type="auto"/>
            <w:vMerge/>
          </w:tcPr>
          <w:p w14:paraId="0506744F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63A89EAA" w14:textId="77777777" w:rsidR="00DC7B60" w:rsidRPr="001C379B" w:rsidRDefault="00DC7B60" w:rsidP="00DC7B60">
            <w:pPr>
              <w:rPr>
                <w:rFonts w:eastAsia="Calibri" w:cs="Times New Roman"/>
                <w:b/>
                <w:sz w:val="24"/>
                <w:szCs w:val="20"/>
              </w:rPr>
            </w:pPr>
            <w:r w:rsidRPr="001C379B">
              <w:rPr>
                <w:rFonts w:eastAsia="Calibri" w:cs="Times New Roman"/>
                <w:b/>
                <w:sz w:val="24"/>
                <w:szCs w:val="20"/>
              </w:rPr>
              <w:t>Sub Total</w:t>
            </w:r>
          </w:p>
        </w:tc>
        <w:tc>
          <w:tcPr>
            <w:tcW w:w="0" w:type="auto"/>
          </w:tcPr>
          <w:p w14:paraId="56DBC0C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77FE7D7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0EDF08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330770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554270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86A3AA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E598704" w14:textId="77777777" w:rsidR="00DC7B60" w:rsidRPr="00D508F1" w:rsidRDefault="009200DA" w:rsidP="00DC7B60">
            <w:pPr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>587</w:t>
            </w:r>
            <w:r w:rsidR="009E34BF">
              <w:rPr>
                <w:rFonts w:eastAsia="Calibri" w:cs="Times New Roman"/>
                <w:b/>
                <w:sz w:val="20"/>
                <w:szCs w:val="20"/>
              </w:rPr>
              <w:t>,867</w:t>
            </w:r>
            <w:r w:rsidR="00D508F1" w:rsidRPr="00D508F1">
              <w:rPr>
                <w:rFonts w:eastAsia="Calibri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0" w:type="auto"/>
          </w:tcPr>
          <w:p w14:paraId="3B9D7693" w14:textId="77777777" w:rsidR="00DC7B60" w:rsidRPr="009E34BF" w:rsidRDefault="00B111C3" w:rsidP="00DC7B60">
            <w:pPr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>10</w:t>
            </w:r>
            <w:r w:rsidR="009E34BF" w:rsidRPr="009E34BF">
              <w:rPr>
                <w:rFonts w:eastAsia="Calibri" w:cs="Times New Roman"/>
                <w:b/>
                <w:sz w:val="20"/>
                <w:szCs w:val="20"/>
              </w:rPr>
              <w:t>0,000.00</w:t>
            </w:r>
          </w:p>
        </w:tc>
        <w:tc>
          <w:tcPr>
            <w:tcW w:w="0" w:type="auto"/>
          </w:tcPr>
          <w:p w14:paraId="22DAC23E" w14:textId="77777777" w:rsidR="00DC7B60" w:rsidRPr="00D508F1" w:rsidRDefault="009E34BF" w:rsidP="00DC7B60">
            <w:pPr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>15</w:t>
            </w:r>
            <w:r w:rsidR="00D508F1" w:rsidRPr="00D508F1">
              <w:rPr>
                <w:rFonts w:eastAsia="Calibri" w:cs="Times New Roman"/>
                <w:b/>
                <w:sz w:val="20"/>
                <w:szCs w:val="20"/>
              </w:rPr>
              <w:t>3,000.00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3D5A7A0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5308062E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5E1EFE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77BE091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DC7B60" w:rsidRPr="00E479E7" w14:paraId="7DCD3A2E" w14:textId="77777777" w:rsidTr="00E74007">
        <w:trPr>
          <w:trHeight w:val="1185"/>
        </w:trPr>
        <w:tc>
          <w:tcPr>
            <w:tcW w:w="0" w:type="auto"/>
            <w:vMerge/>
            <w:hideMark/>
          </w:tcPr>
          <w:p w14:paraId="4D08FB6C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hideMark/>
          </w:tcPr>
          <w:p w14:paraId="6CA24E2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Finance and Revenue Mobilization</w:t>
            </w:r>
          </w:p>
        </w:tc>
        <w:tc>
          <w:tcPr>
            <w:tcW w:w="0" w:type="auto"/>
            <w:hideMark/>
          </w:tcPr>
          <w:p w14:paraId="299DFC6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Prepare and implement Revenue Improvement Action Plan</w:t>
            </w:r>
          </w:p>
          <w:p w14:paraId="2CE9A09D" w14:textId="77777777" w:rsidR="00DC7B6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  <w:p w14:paraId="19C377A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AD252F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1C53C3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6A33730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E88EB0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5AC528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EE7556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</w:tcPr>
          <w:p w14:paraId="1BC4C92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766C55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CADC6C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61B01CF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3C53BA4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Finance Dept.</w:t>
            </w:r>
          </w:p>
        </w:tc>
        <w:tc>
          <w:tcPr>
            <w:tcW w:w="1343" w:type="dxa"/>
            <w:hideMark/>
          </w:tcPr>
          <w:p w14:paraId="731EC08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CA</w:t>
            </w:r>
          </w:p>
        </w:tc>
      </w:tr>
      <w:tr w:rsidR="00DC7B60" w:rsidRPr="00E479E7" w14:paraId="4971836E" w14:textId="77777777" w:rsidTr="00E74007">
        <w:trPr>
          <w:trHeight w:val="615"/>
        </w:trPr>
        <w:tc>
          <w:tcPr>
            <w:tcW w:w="0" w:type="auto"/>
            <w:vMerge/>
          </w:tcPr>
          <w:p w14:paraId="453E0500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752A870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914CFEB" w14:textId="77777777" w:rsidR="00DC7B6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  <w:p w14:paraId="6E792E5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Embark on monthly monitoring and supervision of revenue collectors</w:t>
            </w:r>
          </w:p>
        </w:tc>
        <w:tc>
          <w:tcPr>
            <w:tcW w:w="0" w:type="auto"/>
          </w:tcPr>
          <w:p w14:paraId="39F3430E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District wide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460315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9520530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A9DE4D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66012B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EBB132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8,000.00</w:t>
            </w:r>
          </w:p>
        </w:tc>
        <w:tc>
          <w:tcPr>
            <w:tcW w:w="0" w:type="auto"/>
          </w:tcPr>
          <w:p w14:paraId="09DAB81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6D59DB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6C10D21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5C57CCC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F58298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Finance Dept.</w:t>
            </w:r>
          </w:p>
        </w:tc>
        <w:tc>
          <w:tcPr>
            <w:tcW w:w="1343" w:type="dxa"/>
          </w:tcPr>
          <w:p w14:paraId="643E69E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Planing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Unit. HRD</w:t>
            </w:r>
          </w:p>
        </w:tc>
      </w:tr>
      <w:tr w:rsidR="00DC7B60" w:rsidRPr="00E479E7" w14:paraId="3C1EBBCB" w14:textId="77777777" w:rsidTr="00E74007">
        <w:trPr>
          <w:trHeight w:val="615"/>
        </w:trPr>
        <w:tc>
          <w:tcPr>
            <w:tcW w:w="0" w:type="auto"/>
            <w:vMerge/>
          </w:tcPr>
          <w:p w14:paraId="0DA2ED4D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E764BB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B443DF1" w14:textId="787E50E5" w:rsidR="00DC7B6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 xml:space="preserve">Embark on monthly </w:t>
            </w:r>
            <w:r w:rsidR="009859EF" w:rsidRPr="00F15E3E">
              <w:rPr>
                <w:rFonts w:cs="Times New Roman"/>
                <w:sz w:val="20"/>
                <w:szCs w:val="20"/>
              </w:rPr>
              <w:t>radio revenue</w:t>
            </w:r>
            <w:r w:rsidRPr="00F15E3E">
              <w:rPr>
                <w:rFonts w:cs="Times New Roman"/>
                <w:sz w:val="20"/>
                <w:szCs w:val="20"/>
              </w:rPr>
              <w:t xml:space="preserve"> sensitization programme </w:t>
            </w:r>
          </w:p>
        </w:tc>
        <w:tc>
          <w:tcPr>
            <w:tcW w:w="0" w:type="auto"/>
          </w:tcPr>
          <w:p w14:paraId="64092DCD" w14:textId="77777777" w:rsidR="00DC7B6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F2EF6D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7C0D9D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C7111D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8C6936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51129D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</w:tcPr>
          <w:p w14:paraId="6E7ECDA8" w14:textId="77777777" w:rsidR="00DC7B60" w:rsidRPr="00F15E3E" w:rsidRDefault="00DC7B60" w:rsidP="00DC7B60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1A49AD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2D5313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77CD5E7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1CAE25F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Budget Unit</w:t>
            </w:r>
          </w:p>
        </w:tc>
        <w:tc>
          <w:tcPr>
            <w:tcW w:w="1343" w:type="dxa"/>
          </w:tcPr>
          <w:p w14:paraId="5FF4599D" w14:textId="77777777" w:rsidR="00DC7B60" w:rsidRDefault="00DC7B60" w:rsidP="00DC7B60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F15E3E">
              <w:rPr>
                <w:rFonts w:cs="Times New Roman"/>
                <w:sz w:val="20"/>
                <w:szCs w:val="20"/>
              </w:rPr>
              <w:t>Plg</w:t>
            </w:r>
            <w:proofErr w:type="spellEnd"/>
            <w:r w:rsidRPr="00F15E3E">
              <w:rPr>
                <w:rFonts w:cs="Times New Roman"/>
                <w:sz w:val="20"/>
                <w:szCs w:val="20"/>
              </w:rPr>
              <w:t xml:space="preserve"> Unit</w:t>
            </w:r>
            <w:r>
              <w:rPr>
                <w:rFonts w:cs="Times New Roman"/>
                <w:sz w:val="20"/>
                <w:szCs w:val="20"/>
              </w:rPr>
              <w:t>,</w:t>
            </w:r>
          </w:p>
        </w:tc>
      </w:tr>
      <w:tr w:rsidR="00DC7B60" w:rsidRPr="00E479E7" w14:paraId="33DB2F3E" w14:textId="77777777" w:rsidTr="00E74007">
        <w:trPr>
          <w:trHeight w:val="615"/>
        </w:trPr>
        <w:tc>
          <w:tcPr>
            <w:tcW w:w="0" w:type="auto"/>
            <w:vMerge/>
          </w:tcPr>
          <w:p w14:paraId="021739D6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012671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D0A88FE" w14:textId="77777777" w:rsidR="00DC7B6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483D36">
              <w:rPr>
                <w:rFonts w:cs="Times New Roman"/>
                <w:sz w:val="20"/>
                <w:szCs w:val="20"/>
              </w:rPr>
              <w:t xml:space="preserve">Embark on quarterly rotation of revenue collectors </w:t>
            </w:r>
          </w:p>
        </w:tc>
        <w:tc>
          <w:tcPr>
            <w:tcW w:w="0" w:type="auto"/>
          </w:tcPr>
          <w:p w14:paraId="483677BA" w14:textId="77777777" w:rsidR="00DC7B6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District </w:t>
            </w:r>
            <w:r w:rsidRPr="00F15E3E">
              <w:rPr>
                <w:rFonts w:cs="Times New Roman"/>
                <w:sz w:val="20"/>
                <w:szCs w:val="20"/>
              </w:rPr>
              <w:t xml:space="preserve">wide 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6C9BF35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5D3F3A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F362DD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C89A6C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7D1504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400AD99" w14:textId="77777777" w:rsidR="00DC7B60" w:rsidRPr="00F15E3E" w:rsidRDefault="00DC7B60" w:rsidP="00DC7B60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1,000.00</w:t>
            </w:r>
          </w:p>
        </w:tc>
        <w:tc>
          <w:tcPr>
            <w:tcW w:w="0" w:type="auto"/>
          </w:tcPr>
          <w:p w14:paraId="6910943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C1295F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3010D17E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1041ACA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Finance Dept</w:t>
            </w:r>
          </w:p>
        </w:tc>
        <w:tc>
          <w:tcPr>
            <w:tcW w:w="1343" w:type="dxa"/>
          </w:tcPr>
          <w:p w14:paraId="428999B9" w14:textId="77777777" w:rsidR="00DC7B60" w:rsidRDefault="00DC7B60" w:rsidP="00DC7B60">
            <w:pPr>
              <w:rPr>
                <w:rFonts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 </w:t>
            </w:r>
            <w:r>
              <w:rPr>
                <w:rFonts w:cs="Times New Roman"/>
                <w:sz w:val="20"/>
                <w:szCs w:val="20"/>
              </w:rPr>
              <w:t xml:space="preserve">HRD, </w:t>
            </w:r>
            <w:proofErr w:type="spellStart"/>
            <w:r w:rsidRPr="00F15E3E">
              <w:rPr>
                <w:rFonts w:cs="Times New Roman"/>
                <w:sz w:val="20"/>
                <w:szCs w:val="20"/>
              </w:rPr>
              <w:t>Plg</w:t>
            </w:r>
            <w:proofErr w:type="spellEnd"/>
            <w:r w:rsidRPr="00F15E3E">
              <w:rPr>
                <w:rFonts w:cs="Times New Roman"/>
                <w:sz w:val="20"/>
                <w:szCs w:val="20"/>
              </w:rPr>
              <w:t xml:space="preserve"> Unit</w:t>
            </w:r>
          </w:p>
        </w:tc>
      </w:tr>
      <w:tr w:rsidR="00DC7B60" w:rsidRPr="00E479E7" w14:paraId="76E02792" w14:textId="77777777" w:rsidTr="00E74007">
        <w:trPr>
          <w:trHeight w:val="615"/>
        </w:trPr>
        <w:tc>
          <w:tcPr>
            <w:tcW w:w="0" w:type="auto"/>
            <w:vMerge/>
          </w:tcPr>
          <w:p w14:paraId="7AB0199D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0D38FC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F407760" w14:textId="77777777" w:rsidR="00DC7B6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483D36">
              <w:rPr>
                <w:rFonts w:cs="Times New Roman"/>
                <w:sz w:val="20"/>
                <w:szCs w:val="20"/>
              </w:rPr>
              <w:t>Value prop</w:t>
            </w:r>
            <w:r>
              <w:rPr>
                <w:rFonts w:cs="Times New Roman"/>
                <w:sz w:val="20"/>
                <w:szCs w:val="20"/>
              </w:rPr>
              <w:t xml:space="preserve">erties in the </w:t>
            </w:r>
            <w:proofErr w:type="gramStart"/>
            <w:r>
              <w:rPr>
                <w:rFonts w:cs="Times New Roman"/>
                <w:sz w:val="20"/>
                <w:szCs w:val="20"/>
              </w:rPr>
              <w:t>District</w:t>
            </w:r>
            <w:proofErr w:type="gramEnd"/>
          </w:p>
        </w:tc>
        <w:tc>
          <w:tcPr>
            <w:tcW w:w="0" w:type="auto"/>
          </w:tcPr>
          <w:p w14:paraId="473077CA" w14:textId="77777777" w:rsidR="00DC7B6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District wide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2970590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614107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AC7DA60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011837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AED705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</w:tcPr>
          <w:p w14:paraId="01FB2946" w14:textId="77777777" w:rsidR="00DC7B60" w:rsidRPr="00F15E3E" w:rsidRDefault="00DC7B60" w:rsidP="00DC7B60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B6B257E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88A1C0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6563284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80D8B9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Central Admin</w:t>
            </w:r>
          </w:p>
        </w:tc>
        <w:tc>
          <w:tcPr>
            <w:tcW w:w="1343" w:type="dxa"/>
          </w:tcPr>
          <w:p w14:paraId="2AB1824A" w14:textId="77777777" w:rsidR="00DC7B60" w:rsidRDefault="00DC7B60" w:rsidP="00DC7B60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F15E3E">
              <w:rPr>
                <w:rFonts w:cs="Times New Roman"/>
                <w:sz w:val="20"/>
                <w:szCs w:val="20"/>
              </w:rPr>
              <w:t>Plg</w:t>
            </w:r>
            <w:proofErr w:type="spellEnd"/>
            <w:r w:rsidRPr="00F15E3E">
              <w:rPr>
                <w:rFonts w:cs="Times New Roman"/>
                <w:sz w:val="20"/>
                <w:szCs w:val="20"/>
              </w:rPr>
              <w:t xml:space="preserve"> Unit/ Finance Dept</w:t>
            </w:r>
          </w:p>
        </w:tc>
      </w:tr>
      <w:tr w:rsidR="00DC7B60" w:rsidRPr="00E479E7" w14:paraId="52FEB85C" w14:textId="77777777" w:rsidTr="00E74007">
        <w:trPr>
          <w:trHeight w:val="615"/>
        </w:trPr>
        <w:tc>
          <w:tcPr>
            <w:tcW w:w="0" w:type="auto"/>
            <w:vMerge/>
          </w:tcPr>
          <w:p w14:paraId="105B1250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0DA4DB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1E470B3" w14:textId="77777777" w:rsidR="00DC7B6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Update Assembly’s revenue database</w:t>
            </w:r>
          </w:p>
        </w:tc>
        <w:tc>
          <w:tcPr>
            <w:tcW w:w="0" w:type="auto"/>
          </w:tcPr>
          <w:p w14:paraId="53C4493C" w14:textId="77777777" w:rsidR="00DC7B6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2C3A643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722FDD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47066C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725074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2947D1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2,000.00</w:t>
            </w:r>
          </w:p>
        </w:tc>
        <w:tc>
          <w:tcPr>
            <w:tcW w:w="0" w:type="auto"/>
          </w:tcPr>
          <w:p w14:paraId="1590B155" w14:textId="77777777" w:rsidR="00DC7B60" w:rsidRPr="00F15E3E" w:rsidRDefault="00DC7B60" w:rsidP="00DC7B60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AEFBDA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A4BB43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154D8843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5A71237E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Budget Unit</w:t>
            </w:r>
          </w:p>
        </w:tc>
        <w:tc>
          <w:tcPr>
            <w:tcW w:w="1343" w:type="dxa"/>
          </w:tcPr>
          <w:p w14:paraId="416B789B" w14:textId="77777777" w:rsidR="00DC7B60" w:rsidRDefault="00DC7B60" w:rsidP="00DC7B60">
            <w:pPr>
              <w:rPr>
                <w:rFonts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 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F15E3E">
              <w:rPr>
                <w:rFonts w:cs="Times New Roman"/>
                <w:sz w:val="20"/>
                <w:szCs w:val="20"/>
              </w:rPr>
              <w:t>Plg</w:t>
            </w:r>
            <w:proofErr w:type="spellEnd"/>
            <w:r w:rsidRPr="00F15E3E">
              <w:rPr>
                <w:rFonts w:cs="Times New Roman"/>
                <w:sz w:val="20"/>
                <w:szCs w:val="20"/>
              </w:rPr>
              <w:t xml:space="preserve"> Unit</w:t>
            </w:r>
          </w:p>
        </w:tc>
      </w:tr>
      <w:tr w:rsidR="00DC7B60" w:rsidRPr="00E479E7" w14:paraId="5A8F3E75" w14:textId="77777777" w:rsidTr="00E74007">
        <w:trPr>
          <w:trHeight w:val="615"/>
        </w:trPr>
        <w:tc>
          <w:tcPr>
            <w:tcW w:w="0" w:type="auto"/>
            <w:vMerge/>
          </w:tcPr>
          <w:p w14:paraId="2EEB7560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A02B0C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4439D86" w14:textId="77777777" w:rsidR="00DC7B60" w:rsidRDefault="00DC7B60" w:rsidP="00DC7B60">
            <w:pPr>
              <w:rPr>
                <w:rFonts w:cs="Times New Roman"/>
                <w:sz w:val="20"/>
                <w:szCs w:val="20"/>
              </w:rPr>
            </w:pPr>
          </w:p>
          <w:p w14:paraId="60FF0D79" w14:textId="77777777" w:rsidR="00DC7B6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Printing and serving of demand notice to property owners and business operators</w:t>
            </w:r>
          </w:p>
        </w:tc>
        <w:tc>
          <w:tcPr>
            <w:tcW w:w="0" w:type="auto"/>
          </w:tcPr>
          <w:p w14:paraId="33B4B519" w14:textId="77777777" w:rsidR="00DC7B6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District Wide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3694474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17EC49B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2749646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59D5AB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0AE317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</w:tcPr>
          <w:p w14:paraId="75AD70C8" w14:textId="77777777" w:rsidR="00DC7B60" w:rsidRPr="00F15E3E" w:rsidRDefault="00DC7B60" w:rsidP="00DC7B60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9CCA9D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B9C2FE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11E6EE31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34C7A8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Finance Dept</w:t>
            </w:r>
          </w:p>
        </w:tc>
        <w:tc>
          <w:tcPr>
            <w:tcW w:w="1343" w:type="dxa"/>
          </w:tcPr>
          <w:p w14:paraId="08059E1C" w14:textId="77777777" w:rsidR="00DC7B60" w:rsidRDefault="00DC7B60" w:rsidP="00DC7B60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DC7B60" w:rsidRPr="00E479E7" w14:paraId="7E92377B" w14:textId="77777777" w:rsidTr="00E74007">
        <w:trPr>
          <w:trHeight w:val="615"/>
        </w:trPr>
        <w:tc>
          <w:tcPr>
            <w:tcW w:w="0" w:type="auto"/>
            <w:vMerge/>
          </w:tcPr>
          <w:p w14:paraId="68588BB9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27F52DD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1C379B">
              <w:rPr>
                <w:rFonts w:eastAsia="Calibri" w:cs="Times New Roman"/>
                <w:b/>
                <w:sz w:val="24"/>
                <w:szCs w:val="20"/>
              </w:rPr>
              <w:t>Sub Total</w:t>
            </w:r>
          </w:p>
        </w:tc>
        <w:tc>
          <w:tcPr>
            <w:tcW w:w="0" w:type="auto"/>
          </w:tcPr>
          <w:p w14:paraId="03EC980E" w14:textId="77777777" w:rsidR="00DC7B60" w:rsidRPr="00F15E3E" w:rsidRDefault="00DC7B60" w:rsidP="00DC7B60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69209BC" w14:textId="77777777" w:rsidR="00DC7B60" w:rsidRDefault="00DC7B60" w:rsidP="00DC7B60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4B8C310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5C42FC6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0D97068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0BA04B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B53F6DC" w14:textId="77777777" w:rsidR="00DC7B60" w:rsidRPr="00D508F1" w:rsidRDefault="00D508F1" w:rsidP="00DC7B60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D508F1">
              <w:rPr>
                <w:rFonts w:eastAsia="Calibri" w:cs="Times New Roman"/>
                <w:b/>
                <w:sz w:val="20"/>
                <w:szCs w:val="20"/>
              </w:rPr>
              <w:t>54,000.00</w:t>
            </w:r>
          </w:p>
        </w:tc>
        <w:tc>
          <w:tcPr>
            <w:tcW w:w="0" w:type="auto"/>
          </w:tcPr>
          <w:p w14:paraId="5F3244F7" w14:textId="77777777" w:rsidR="00DC7B60" w:rsidRPr="00D508F1" w:rsidRDefault="00D508F1" w:rsidP="00DC7B60">
            <w:pPr>
              <w:rPr>
                <w:rFonts w:cs="Times New Roman"/>
                <w:b/>
                <w:sz w:val="20"/>
                <w:szCs w:val="20"/>
              </w:rPr>
            </w:pPr>
            <w:r w:rsidRPr="00D508F1">
              <w:rPr>
                <w:rFonts w:cs="Times New Roman"/>
                <w:b/>
                <w:sz w:val="20"/>
                <w:szCs w:val="20"/>
              </w:rPr>
              <w:t>1,000.00</w:t>
            </w:r>
          </w:p>
        </w:tc>
        <w:tc>
          <w:tcPr>
            <w:tcW w:w="0" w:type="auto"/>
          </w:tcPr>
          <w:p w14:paraId="268CA47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7C8DBF1E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64E9DEF4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B1B169F" w14:textId="77777777" w:rsidR="00DC7B60" w:rsidRPr="00F15E3E" w:rsidRDefault="00DC7B60" w:rsidP="00DC7B60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593FC5C0" w14:textId="77777777" w:rsidR="00DC7B60" w:rsidRDefault="00DC7B60" w:rsidP="00DC7B60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DC7B60" w:rsidRPr="00820FD3" w14:paraId="56F9A93A" w14:textId="77777777" w:rsidTr="00E74007">
        <w:trPr>
          <w:trHeight w:val="755"/>
        </w:trPr>
        <w:tc>
          <w:tcPr>
            <w:tcW w:w="0" w:type="auto"/>
            <w:vMerge/>
            <w:hideMark/>
          </w:tcPr>
          <w:p w14:paraId="4A6756A1" w14:textId="77777777" w:rsidR="00DC7B60" w:rsidRPr="00B21B10" w:rsidRDefault="00DC7B60" w:rsidP="00DC7B6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hideMark/>
          </w:tcPr>
          <w:p w14:paraId="79733C85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Planning, Budgeting and Coordination</w:t>
            </w:r>
          </w:p>
        </w:tc>
        <w:tc>
          <w:tcPr>
            <w:tcW w:w="0" w:type="auto"/>
            <w:hideMark/>
          </w:tcPr>
          <w:p w14:paraId="54E5B8F2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Preparation of composite Annual Action Plan and budget</w:t>
            </w:r>
          </w:p>
        </w:tc>
        <w:tc>
          <w:tcPr>
            <w:tcW w:w="0" w:type="auto"/>
            <w:hideMark/>
          </w:tcPr>
          <w:p w14:paraId="0BF4F4DC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hideMark/>
          </w:tcPr>
          <w:p w14:paraId="4F62405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  <w:hideMark/>
          </w:tcPr>
          <w:p w14:paraId="074B07B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  <w:hideMark/>
          </w:tcPr>
          <w:p w14:paraId="64740DE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3477FD6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90011C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12B7D63E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1A2CA3D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  <w:hideMark/>
          </w:tcPr>
          <w:p w14:paraId="4D354519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0FA8C01A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57DE6E20" w14:textId="77777777" w:rsidR="00DC7B60" w:rsidRPr="00B21B10" w:rsidRDefault="00D648A0" w:rsidP="00DC7B6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Planning Unit</w:t>
            </w:r>
          </w:p>
        </w:tc>
        <w:tc>
          <w:tcPr>
            <w:tcW w:w="1343" w:type="dxa"/>
            <w:hideMark/>
          </w:tcPr>
          <w:p w14:paraId="0B33A2CF" w14:textId="77777777" w:rsidR="00DC7B60" w:rsidRPr="00B21B10" w:rsidRDefault="00DC7B60" w:rsidP="00DC7B6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Other Department</w:t>
            </w:r>
          </w:p>
        </w:tc>
      </w:tr>
      <w:tr w:rsidR="00D648A0" w:rsidRPr="00820FD3" w14:paraId="4E3A94CA" w14:textId="77777777" w:rsidTr="00E74007">
        <w:trPr>
          <w:trHeight w:val="773"/>
        </w:trPr>
        <w:tc>
          <w:tcPr>
            <w:tcW w:w="0" w:type="auto"/>
            <w:vMerge/>
            <w:hideMark/>
          </w:tcPr>
          <w:p w14:paraId="42DE0198" w14:textId="77777777" w:rsidR="00D648A0" w:rsidRPr="00B21B10" w:rsidRDefault="00D648A0" w:rsidP="00D648A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59EFF0CB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4F58E03" w14:textId="18AAA568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 xml:space="preserve">Organize </w:t>
            </w:r>
            <w:r w:rsidR="009859EF">
              <w:rPr>
                <w:rFonts w:eastAsia="Calibri" w:cs="Times New Roman"/>
                <w:sz w:val="20"/>
                <w:szCs w:val="20"/>
              </w:rPr>
              <w:t xml:space="preserve">2No </w:t>
            </w:r>
            <w:r w:rsidRPr="00B21B10">
              <w:rPr>
                <w:rFonts w:eastAsia="Calibri" w:cs="Times New Roman"/>
                <w:sz w:val="20"/>
                <w:szCs w:val="20"/>
              </w:rPr>
              <w:t>Town Hall Meetings.</w:t>
            </w:r>
          </w:p>
        </w:tc>
        <w:tc>
          <w:tcPr>
            <w:tcW w:w="0" w:type="auto"/>
            <w:hideMark/>
          </w:tcPr>
          <w:p w14:paraId="3B55E301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Kukuom, Kwapong and Sankore</w:t>
            </w:r>
          </w:p>
        </w:tc>
        <w:tc>
          <w:tcPr>
            <w:tcW w:w="0" w:type="auto"/>
            <w:shd w:val="clear" w:color="auto" w:fill="BFBFBF" w:themeFill="background1" w:themeFillShade="BF"/>
            <w:hideMark/>
          </w:tcPr>
          <w:p w14:paraId="68F27600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8A5D9A2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  <w:hideMark/>
          </w:tcPr>
          <w:p w14:paraId="4D9AEA73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B212C5F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2B0163F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20,000.00</w:t>
            </w:r>
          </w:p>
        </w:tc>
        <w:tc>
          <w:tcPr>
            <w:tcW w:w="0" w:type="auto"/>
          </w:tcPr>
          <w:p w14:paraId="485251A4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912E9DB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05A231E8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  <w:hideMark/>
          </w:tcPr>
          <w:p w14:paraId="3A613F5D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3FC8A176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Planning Unit</w:t>
            </w:r>
          </w:p>
        </w:tc>
        <w:tc>
          <w:tcPr>
            <w:tcW w:w="1343" w:type="dxa"/>
            <w:hideMark/>
          </w:tcPr>
          <w:p w14:paraId="0EE6FB12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Media, TA, Community members</w:t>
            </w:r>
          </w:p>
        </w:tc>
      </w:tr>
      <w:tr w:rsidR="00D648A0" w:rsidRPr="00820FD3" w14:paraId="5EC933FA" w14:textId="77777777" w:rsidTr="00E74007">
        <w:trPr>
          <w:trHeight w:val="557"/>
        </w:trPr>
        <w:tc>
          <w:tcPr>
            <w:tcW w:w="0" w:type="auto"/>
            <w:vMerge/>
            <w:hideMark/>
          </w:tcPr>
          <w:p w14:paraId="386AEC84" w14:textId="77777777" w:rsidR="00D648A0" w:rsidRPr="00B21B10" w:rsidRDefault="00D648A0" w:rsidP="00D648A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79004357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A245413" w14:textId="1B397093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 xml:space="preserve">Organize </w:t>
            </w:r>
            <w:r w:rsidR="009859EF" w:rsidRPr="00B21B10">
              <w:rPr>
                <w:rFonts w:eastAsia="Calibri" w:cs="Times New Roman"/>
                <w:sz w:val="20"/>
                <w:szCs w:val="20"/>
              </w:rPr>
              <w:t>DPCU and</w:t>
            </w:r>
            <w:r w:rsidRPr="00B21B10">
              <w:rPr>
                <w:rFonts w:eastAsia="Calibri" w:cs="Times New Roman"/>
                <w:sz w:val="20"/>
                <w:szCs w:val="20"/>
              </w:rPr>
              <w:t xml:space="preserve"> budget committee meetings</w:t>
            </w:r>
          </w:p>
        </w:tc>
        <w:tc>
          <w:tcPr>
            <w:tcW w:w="0" w:type="auto"/>
            <w:hideMark/>
          </w:tcPr>
          <w:p w14:paraId="7EBA0CEE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428EF0DC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0BAFF11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20D7EC2B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168C01EB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432609D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16,000.00</w:t>
            </w:r>
          </w:p>
        </w:tc>
        <w:tc>
          <w:tcPr>
            <w:tcW w:w="0" w:type="auto"/>
          </w:tcPr>
          <w:p w14:paraId="6BB126C2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0628E01F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92AB5E3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  <w:hideMark/>
          </w:tcPr>
          <w:p w14:paraId="2690C140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1A526A6D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Planning Unit</w:t>
            </w:r>
          </w:p>
        </w:tc>
        <w:tc>
          <w:tcPr>
            <w:tcW w:w="1343" w:type="dxa"/>
            <w:hideMark/>
          </w:tcPr>
          <w:p w14:paraId="66C99796" w14:textId="77777777" w:rsidR="00D648A0" w:rsidRPr="00B21B10" w:rsidRDefault="00D648A0" w:rsidP="00D648A0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Other Department</w:t>
            </w:r>
          </w:p>
        </w:tc>
      </w:tr>
      <w:tr w:rsidR="00B44C71" w:rsidRPr="00820FD3" w14:paraId="707505DF" w14:textId="77777777" w:rsidTr="00E74007">
        <w:trPr>
          <w:trHeight w:val="530"/>
        </w:trPr>
        <w:tc>
          <w:tcPr>
            <w:tcW w:w="0" w:type="auto"/>
            <w:vMerge/>
            <w:hideMark/>
          </w:tcPr>
          <w:p w14:paraId="67DBD988" w14:textId="77777777" w:rsidR="00B44C71" w:rsidRPr="00B21B10" w:rsidRDefault="00B44C71" w:rsidP="00B44C71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78351CD5" w14:textId="77777777" w:rsidR="00B44C71" w:rsidRPr="00B21B10" w:rsidRDefault="00B44C71" w:rsidP="00B44C71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89FFCD5" w14:textId="77777777" w:rsidR="00B44C71" w:rsidRPr="00B21B10" w:rsidRDefault="00B44C71" w:rsidP="00B44C71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Monitoring, Evaluation and Reporting on Projects</w:t>
            </w:r>
          </w:p>
        </w:tc>
        <w:tc>
          <w:tcPr>
            <w:tcW w:w="0" w:type="auto"/>
            <w:hideMark/>
          </w:tcPr>
          <w:p w14:paraId="1CB34F1F" w14:textId="77777777" w:rsidR="00B44C71" w:rsidRPr="00B21B10" w:rsidRDefault="00B44C71" w:rsidP="00B44C71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25EF26A3" w14:textId="77777777" w:rsidR="00B44C71" w:rsidRPr="00B21B10" w:rsidRDefault="00B44C71" w:rsidP="00B44C71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62AA14E7" w14:textId="77777777" w:rsidR="00B44C71" w:rsidRPr="00B21B10" w:rsidRDefault="00B44C71" w:rsidP="00B44C71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1F0CC05" w14:textId="77777777" w:rsidR="00B44C71" w:rsidRPr="00B21B10" w:rsidRDefault="00B44C71" w:rsidP="00B44C71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7DCF9715" w14:textId="77777777" w:rsidR="00B44C71" w:rsidRPr="00B21B10" w:rsidRDefault="00B44C71" w:rsidP="00B44C71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FE3F478" w14:textId="77777777" w:rsidR="00B44C71" w:rsidRPr="00B21B10" w:rsidRDefault="00B44C71" w:rsidP="00B44C71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25,000.00</w:t>
            </w:r>
          </w:p>
        </w:tc>
        <w:tc>
          <w:tcPr>
            <w:tcW w:w="0" w:type="auto"/>
          </w:tcPr>
          <w:p w14:paraId="0726728B" w14:textId="77777777" w:rsidR="00B44C71" w:rsidRPr="00B21B10" w:rsidRDefault="00B44C71" w:rsidP="00B44C71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904F4E4" w14:textId="77777777" w:rsidR="00B44C71" w:rsidRPr="00B21B10" w:rsidRDefault="00B44C71" w:rsidP="00B44C71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E33CA15" w14:textId="77777777" w:rsidR="00B44C71" w:rsidRPr="00B21B10" w:rsidRDefault="00B44C71" w:rsidP="00B44C71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  <w:hideMark/>
          </w:tcPr>
          <w:p w14:paraId="23DC801E" w14:textId="77777777" w:rsidR="00B44C71" w:rsidRPr="00B21B10" w:rsidRDefault="00B44C71" w:rsidP="00B44C71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5D2BB55F" w14:textId="77777777" w:rsidR="00B44C71" w:rsidRPr="00B21B10" w:rsidRDefault="00B44C71" w:rsidP="00B44C71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Planning Unit</w:t>
            </w:r>
          </w:p>
        </w:tc>
        <w:tc>
          <w:tcPr>
            <w:tcW w:w="1343" w:type="dxa"/>
            <w:hideMark/>
          </w:tcPr>
          <w:p w14:paraId="70D9D95F" w14:textId="77777777" w:rsidR="00B44C71" w:rsidRPr="00B21B10" w:rsidRDefault="00B44C71" w:rsidP="00B44C71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Other Department</w:t>
            </w:r>
          </w:p>
        </w:tc>
      </w:tr>
      <w:tr w:rsidR="00E74007" w:rsidRPr="00820FD3" w14:paraId="59FA1241" w14:textId="77777777" w:rsidTr="00E74007">
        <w:trPr>
          <w:trHeight w:val="620"/>
        </w:trPr>
        <w:tc>
          <w:tcPr>
            <w:tcW w:w="0" w:type="auto"/>
            <w:vMerge/>
            <w:hideMark/>
          </w:tcPr>
          <w:p w14:paraId="546F3FA9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4AEA15C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15255E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Support for MP’s activities and programmes</w:t>
            </w:r>
          </w:p>
        </w:tc>
        <w:tc>
          <w:tcPr>
            <w:tcW w:w="0" w:type="auto"/>
            <w:hideMark/>
          </w:tcPr>
          <w:p w14:paraId="1EB633E5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4EF19BC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25F1F4FD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4E5063A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7D0AE98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6AE02A4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CA8075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52EBCE5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30,000.00</w:t>
            </w:r>
          </w:p>
        </w:tc>
        <w:tc>
          <w:tcPr>
            <w:tcW w:w="0" w:type="auto"/>
            <w:shd w:val="clear" w:color="auto" w:fill="BFBFBF" w:themeFill="background1" w:themeFillShade="BF"/>
            <w:hideMark/>
          </w:tcPr>
          <w:p w14:paraId="7D1175D4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21E241A6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7FFD4C0D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MP</w:t>
            </w:r>
          </w:p>
        </w:tc>
        <w:tc>
          <w:tcPr>
            <w:tcW w:w="1343" w:type="dxa"/>
            <w:hideMark/>
          </w:tcPr>
          <w:p w14:paraId="335B8B4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Other Departments</w:t>
            </w:r>
          </w:p>
        </w:tc>
      </w:tr>
      <w:tr w:rsidR="00E74007" w:rsidRPr="00820FD3" w14:paraId="20C00587" w14:textId="77777777" w:rsidTr="00E74007">
        <w:trPr>
          <w:trHeight w:val="620"/>
        </w:trPr>
        <w:tc>
          <w:tcPr>
            <w:tcW w:w="0" w:type="auto"/>
            <w:vMerge/>
          </w:tcPr>
          <w:p w14:paraId="699B390D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02E8A814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1C379B">
              <w:rPr>
                <w:rFonts w:eastAsia="Calibri" w:cs="Times New Roman"/>
                <w:b/>
                <w:sz w:val="24"/>
                <w:szCs w:val="20"/>
              </w:rPr>
              <w:t>Sub Total</w:t>
            </w:r>
          </w:p>
        </w:tc>
        <w:tc>
          <w:tcPr>
            <w:tcW w:w="0" w:type="auto"/>
          </w:tcPr>
          <w:p w14:paraId="3284C08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9DA32BE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2D962A4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58A9E93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964F9AA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1CAACF4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759B6F9" w14:textId="77777777" w:rsidR="00E74007" w:rsidRPr="00D508F1" w:rsidRDefault="00E74007" w:rsidP="00E74007">
            <w:pPr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>71</w:t>
            </w:r>
            <w:r w:rsidRPr="00D508F1">
              <w:rPr>
                <w:rFonts w:eastAsia="Calibri" w:cs="Times New Roman"/>
                <w:b/>
                <w:sz w:val="20"/>
                <w:szCs w:val="20"/>
              </w:rPr>
              <w:t>,000.00</w:t>
            </w:r>
          </w:p>
        </w:tc>
        <w:tc>
          <w:tcPr>
            <w:tcW w:w="0" w:type="auto"/>
          </w:tcPr>
          <w:p w14:paraId="27CD605A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CF62AC6" w14:textId="77777777" w:rsidR="00E74007" w:rsidRPr="00E74007" w:rsidRDefault="00E74007" w:rsidP="00E74007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E74007">
              <w:rPr>
                <w:rFonts w:eastAsia="Calibri" w:cs="Times New Roman"/>
                <w:b/>
                <w:sz w:val="20"/>
                <w:szCs w:val="20"/>
              </w:rPr>
              <w:t>30,000.00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5AD3ABBF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0570929C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4AB5247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2243DE9E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E74007" w:rsidRPr="00820FD3" w14:paraId="5630E9BE" w14:textId="77777777" w:rsidTr="00E74007">
        <w:trPr>
          <w:trHeight w:val="260"/>
        </w:trPr>
        <w:tc>
          <w:tcPr>
            <w:tcW w:w="0" w:type="auto"/>
            <w:vMerge/>
            <w:hideMark/>
          </w:tcPr>
          <w:p w14:paraId="01A0D361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hideMark/>
          </w:tcPr>
          <w:p w14:paraId="11D9E0B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Human Resource Management</w:t>
            </w:r>
          </w:p>
        </w:tc>
        <w:tc>
          <w:tcPr>
            <w:tcW w:w="0" w:type="auto"/>
            <w:hideMark/>
          </w:tcPr>
          <w:p w14:paraId="6E8EBA5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F0520">
              <w:rPr>
                <w:rFonts w:cs="Times New Roman"/>
                <w:sz w:val="20"/>
                <w:szCs w:val="20"/>
              </w:rPr>
              <w:t xml:space="preserve">Organize 1no capacity building workshop </w:t>
            </w:r>
            <w:r>
              <w:rPr>
                <w:rFonts w:eastAsia="Times New Roman" w:cs="Times New Roman"/>
                <w:sz w:val="24"/>
                <w:szCs w:val="24"/>
              </w:rPr>
              <w:t>on Records Management</w:t>
            </w:r>
          </w:p>
          <w:p w14:paraId="748EF26E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AF75A54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6E50FF70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4644AFF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69DF44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74B100E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57BEE0A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E67CCED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F2D6B0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1,687.5</w:t>
            </w:r>
          </w:p>
        </w:tc>
        <w:tc>
          <w:tcPr>
            <w:tcW w:w="0" w:type="auto"/>
            <w:shd w:val="clear" w:color="auto" w:fill="BFBFBF" w:themeFill="background1" w:themeFillShade="BF"/>
            <w:hideMark/>
          </w:tcPr>
          <w:p w14:paraId="7C6FB79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64E32A1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79D1C515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HRM</w:t>
            </w:r>
          </w:p>
        </w:tc>
        <w:tc>
          <w:tcPr>
            <w:tcW w:w="1343" w:type="dxa"/>
            <w:hideMark/>
          </w:tcPr>
          <w:p w14:paraId="7F82C0F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ASDA,</w:t>
            </w:r>
          </w:p>
        </w:tc>
      </w:tr>
      <w:tr w:rsidR="00E74007" w:rsidRPr="00820FD3" w14:paraId="72CA0640" w14:textId="77777777" w:rsidTr="00E74007">
        <w:trPr>
          <w:trHeight w:val="260"/>
        </w:trPr>
        <w:tc>
          <w:tcPr>
            <w:tcW w:w="0" w:type="auto"/>
            <w:vMerge/>
          </w:tcPr>
          <w:p w14:paraId="2D83F22B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9EE34C9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26BE2B5" w14:textId="77777777" w:rsidR="00E74007" w:rsidRPr="00BF052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F0520">
              <w:rPr>
                <w:rFonts w:cs="Times New Roman"/>
                <w:sz w:val="20"/>
                <w:szCs w:val="20"/>
              </w:rPr>
              <w:t>Organize 1no capacity building workshop for Assembly Members on Local Governance Act, Act 936, 2016</w:t>
            </w:r>
          </w:p>
        </w:tc>
        <w:tc>
          <w:tcPr>
            <w:tcW w:w="0" w:type="auto"/>
          </w:tcPr>
          <w:p w14:paraId="7FE4EB8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0C2BA516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168F2B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234396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188A5BD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EF11F8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35361E2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0DF0982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477C9FAF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1306E62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AB81706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HRD</w:t>
            </w:r>
          </w:p>
        </w:tc>
        <w:tc>
          <w:tcPr>
            <w:tcW w:w="1343" w:type="dxa"/>
          </w:tcPr>
          <w:p w14:paraId="53580524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 w:rsidRPr="00F15E3E">
              <w:rPr>
                <w:rFonts w:cs="Times New Roman"/>
                <w:sz w:val="20"/>
                <w:szCs w:val="20"/>
              </w:rPr>
              <w:t>Plg</w:t>
            </w:r>
            <w:proofErr w:type="spellEnd"/>
            <w:r w:rsidRPr="00F15E3E">
              <w:rPr>
                <w:rFonts w:cs="Times New Roman"/>
                <w:sz w:val="20"/>
                <w:szCs w:val="20"/>
              </w:rPr>
              <w:t xml:space="preserve"> Unit</w:t>
            </w:r>
          </w:p>
        </w:tc>
      </w:tr>
      <w:tr w:rsidR="00E74007" w:rsidRPr="00820FD3" w14:paraId="5C604876" w14:textId="77777777" w:rsidTr="00E74007">
        <w:trPr>
          <w:trHeight w:val="260"/>
        </w:trPr>
        <w:tc>
          <w:tcPr>
            <w:tcW w:w="0" w:type="auto"/>
            <w:vMerge/>
          </w:tcPr>
          <w:p w14:paraId="4B5EACBA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A152F92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9CE98E7" w14:textId="77777777" w:rsidR="00E74007" w:rsidRPr="00BF052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F0520">
              <w:rPr>
                <w:rFonts w:cs="Times New Roman"/>
                <w:sz w:val="20"/>
                <w:szCs w:val="20"/>
              </w:rPr>
              <w:t>Organize 1no.  refresher workshop on Performance Management System for LGS staff</w:t>
            </w:r>
          </w:p>
        </w:tc>
        <w:tc>
          <w:tcPr>
            <w:tcW w:w="0" w:type="auto"/>
          </w:tcPr>
          <w:p w14:paraId="35CCBDD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0A9BDED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18C089A4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2D6D208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4E850374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FE24604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6A4EF3C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07A73DE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2,500.00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74BBBF6C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61AB7FC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B51F01B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Cent Admin</w:t>
            </w:r>
          </w:p>
        </w:tc>
        <w:tc>
          <w:tcPr>
            <w:tcW w:w="1343" w:type="dxa"/>
          </w:tcPr>
          <w:p w14:paraId="6174E41E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E74007" w:rsidRPr="00820FD3" w14:paraId="13316DB0" w14:textId="77777777" w:rsidTr="00E74007">
        <w:trPr>
          <w:trHeight w:val="260"/>
        </w:trPr>
        <w:tc>
          <w:tcPr>
            <w:tcW w:w="0" w:type="auto"/>
            <w:vMerge/>
          </w:tcPr>
          <w:p w14:paraId="74C8B07B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22741D0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714AE64" w14:textId="77777777" w:rsidR="00E74007" w:rsidRPr="00BF052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F0520">
              <w:rPr>
                <w:rFonts w:cs="Times New Roman"/>
                <w:sz w:val="20"/>
                <w:szCs w:val="20"/>
              </w:rPr>
              <w:t>Organize 1no. training on service protocols for LGS staff</w:t>
            </w:r>
          </w:p>
        </w:tc>
        <w:tc>
          <w:tcPr>
            <w:tcW w:w="0" w:type="auto"/>
          </w:tcPr>
          <w:p w14:paraId="7F730665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7AC9493F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170C0022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426DD0C6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9EF0D2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2D8671D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2F88420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2F18922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2,500.00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07269819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6EA5BA25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6E2FDB6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HRD</w:t>
            </w:r>
          </w:p>
        </w:tc>
        <w:tc>
          <w:tcPr>
            <w:tcW w:w="1343" w:type="dxa"/>
          </w:tcPr>
          <w:p w14:paraId="2D2C2FC5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PLG Unit</w:t>
            </w:r>
          </w:p>
        </w:tc>
      </w:tr>
      <w:tr w:rsidR="00E74007" w:rsidRPr="00820FD3" w14:paraId="2E1836F8" w14:textId="77777777" w:rsidTr="00E74007">
        <w:trPr>
          <w:trHeight w:val="260"/>
        </w:trPr>
        <w:tc>
          <w:tcPr>
            <w:tcW w:w="0" w:type="auto"/>
            <w:vMerge/>
          </w:tcPr>
          <w:p w14:paraId="6A49B999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962196C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375FADC" w14:textId="77777777" w:rsidR="00E74007" w:rsidRPr="00BF052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F0520">
              <w:rPr>
                <w:rFonts w:cs="Times New Roman"/>
                <w:sz w:val="20"/>
                <w:szCs w:val="20"/>
              </w:rPr>
              <w:t>Organize 1no. Training workshop on Strategic HR Polices for non-HR Staff</w:t>
            </w:r>
          </w:p>
        </w:tc>
        <w:tc>
          <w:tcPr>
            <w:tcW w:w="0" w:type="auto"/>
          </w:tcPr>
          <w:p w14:paraId="50258D5B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4BACC82E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E886AAC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127119C9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17F6EA92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6919F8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BA1081B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BC0D18A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2,000.00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2F33A44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6B3114AC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54F2FA20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HRD</w:t>
            </w:r>
          </w:p>
        </w:tc>
        <w:tc>
          <w:tcPr>
            <w:tcW w:w="1343" w:type="dxa"/>
          </w:tcPr>
          <w:p w14:paraId="0872905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CHRAJ</w:t>
            </w:r>
          </w:p>
        </w:tc>
      </w:tr>
      <w:tr w:rsidR="00E74007" w:rsidRPr="00820FD3" w14:paraId="63C885BD" w14:textId="77777777" w:rsidTr="00E74007">
        <w:trPr>
          <w:trHeight w:val="260"/>
        </w:trPr>
        <w:tc>
          <w:tcPr>
            <w:tcW w:w="0" w:type="auto"/>
            <w:vMerge/>
          </w:tcPr>
          <w:p w14:paraId="72018801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FCB8C3E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ED0065A" w14:textId="77777777" w:rsidR="00E74007" w:rsidRPr="00DD7828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DD7828">
              <w:rPr>
                <w:rFonts w:eastAsia="Times New Roman" w:cs="Times New Roman"/>
                <w:sz w:val="20"/>
                <w:szCs w:val="20"/>
              </w:rPr>
              <w:t>Organize training on leave entitlement and preparation towards retirement for public servants</w:t>
            </w:r>
          </w:p>
        </w:tc>
        <w:tc>
          <w:tcPr>
            <w:tcW w:w="0" w:type="auto"/>
          </w:tcPr>
          <w:p w14:paraId="0D90B71D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03CD964D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10BB562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93A26ED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6F4200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E7D67E2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C0743EA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DC5105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2,500.00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5C0FE8FD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696A0B86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448F6D0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HRD</w:t>
            </w:r>
          </w:p>
        </w:tc>
        <w:tc>
          <w:tcPr>
            <w:tcW w:w="1343" w:type="dxa"/>
          </w:tcPr>
          <w:p w14:paraId="1E3148F4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 </w:t>
            </w:r>
          </w:p>
        </w:tc>
      </w:tr>
      <w:tr w:rsidR="00E74007" w:rsidRPr="00820FD3" w14:paraId="048BAFC4" w14:textId="77777777" w:rsidTr="00E74007">
        <w:trPr>
          <w:trHeight w:val="260"/>
        </w:trPr>
        <w:tc>
          <w:tcPr>
            <w:tcW w:w="0" w:type="auto"/>
            <w:vMerge/>
          </w:tcPr>
          <w:p w14:paraId="1EBFA058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8770D09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A3BED88" w14:textId="77777777" w:rsidR="00E74007" w:rsidRPr="00182F76" w:rsidRDefault="00E74007" w:rsidP="00E74007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97548E">
              <w:rPr>
                <w:rFonts w:cs="Times New Roman"/>
                <w:color w:val="000000" w:themeColor="text1"/>
                <w:sz w:val="20"/>
                <w:szCs w:val="20"/>
              </w:rPr>
              <w:t>Organise 1no. refresher workshop for newly staff employed and National Service Personnel</w:t>
            </w:r>
          </w:p>
        </w:tc>
        <w:tc>
          <w:tcPr>
            <w:tcW w:w="0" w:type="auto"/>
          </w:tcPr>
          <w:p w14:paraId="78145D62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404F76C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438CAC00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6AF5192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ED9122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89A19EA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AE1053F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592F03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2,000.00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21156B62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4DC5518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5D4F04C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HRD</w:t>
            </w:r>
          </w:p>
        </w:tc>
        <w:tc>
          <w:tcPr>
            <w:tcW w:w="1343" w:type="dxa"/>
          </w:tcPr>
          <w:p w14:paraId="7513680D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 </w:t>
            </w:r>
          </w:p>
        </w:tc>
      </w:tr>
      <w:tr w:rsidR="00E74007" w:rsidRPr="00820FD3" w14:paraId="47267356" w14:textId="77777777" w:rsidTr="00E74007">
        <w:trPr>
          <w:trHeight w:val="530"/>
        </w:trPr>
        <w:tc>
          <w:tcPr>
            <w:tcW w:w="0" w:type="auto"/>
            <w:vMerge/>
            <w:hideMark/>
          </w:tcPr>
          <w:p w14:paraId="7DE29B2F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796867FC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56A2FF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Salary and Payroll Management</w:t>
            </w:r>
          </w:p>
        </w:tc>
        <w:tc>
          <w:tcPr>
            <w:tcW w:w="0" w:type="auto"/>
            <w:hideMark/>
          </w:tcPr>
          <w:p w14:paraId="45BE4B6D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30607FBF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111927D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1A2D7F8F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5E8342A0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C9FE9DF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DDC0E3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E194326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1,500.00</w:t>
            </w:r>
          </w:p>
        </w:tc>
        <w:tc>
          <w:tcPr>
            <w:tcW w:w="0" w:type="auto"/>
            <w:shd w:val="clear" w:color="auto" w:fill="BFBFBF" w:themeFill="background1" w:themeFillShade="BF"/>
            <w:hideMark/>
          </w:tcPr>
          <w:p w14:paraId="7A31B802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  <w:hideMark/>
          </w:tcPr>
          <w:p w14:paraId="606D0F3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52ECF5B6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HRD</w:t>
            </w:r>
          </w:p>
        </w:tc>
        <w:tc>
          <w:tcPr>
            <w:tcW w:w="1343" w:type="dxa"/>
            <w:hideMark/>
          </w:tcPr>
          <w:p w14:paraId="679B2D5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Finance Dept. ASDA</w:t>
            </w:r>
          </w:p>
        </w:tc>
      </w:tr>
      <w:tr w:rsidR="00E74007" w:rsidRPr="00820FD3" w14:paraId="226A21B7" w14:textId="77777777" w:rsidTr="00E74007">
        <w:trPr>
          <w:trHeight w:val="530"/>
        </w:trPr>
        <w:tc>
          <w:tcPr>
            <w:tcW w:w="0" w:type="auto"/>
          </w:tcPr>
          <w:p w14:paraId="29238E33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5412F9D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1C379B">
              <w:rPr>
                <w:rFonts w:eastAsia="Calibri" w:cs="Times New Roman"/>
                <w:b/>
                <w:sz w:val="24"/>
                <w:szCs w:val="20"/>
              </w:rPr>
              <w:t>Sub Total</w:t>
            </w:r>
          </w:p>
        </w:tc>
        <w:tc>
          <w:tcPr>
            <w:tcW w:w="0" w:type="auto"/>
          </w:tcPr>
          <w:p w14:paraId="77079999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99C836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46929BC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5172D0C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CBF9CE9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1DF368D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E09E3EA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C793962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19B5957" w14:textId="77777777" w:rsidR="00E74007" w:rsidRPr="000A6483" w:rsidRDefault="00E74007" w:rsidP="00E74007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0A6483">
              <w:rPr>
                <w:rFonts w:eastAsia="Calibri" w:cs="Times New Roman"/>
                <w:b/>
                <w:sz w:val="20"/>
                <w:szCs w:val="20"/>
              </w:rPr>
              <w:t>19,687.50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4FBF3872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75E53F15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6B20861" w14:textId="77777777" w:rsidR="00E74007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26F865E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E74007" w:rsidRPr="00820FD3" w14:paraId="07EEBBBF" w14:textId="77777777" w:rsidTr="00182F76">
        <w:trPr>
          <w:trHeight w:val="717"/>
        </w:trPr>
        <w:tc>
          <w:tcPr>
            <w:tcW w:w="0" w:type="auto"/>
            <w:vMerge w:val="restart"/>
          </w:tcPr>
          <w:p w14:paraId="5C9C384E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B21B10">
              <w:rPr>
                <w:rFonts w:eastAsia="Calibri" w:cs="Times New Roman"/>
                <w:b/>
                <w:bCs/>
                <w:sz w:val="20"/>
                <w:szCs w:val="20"/>
              </w:rPr>
              <w:t>Infrastructure delivery and Humana Settlement Management</w:t>
            </w:r>
          </w:p>
        </w:tc>
        <w:tc>
          <w:tcPr>
            <w:tcW w:w="0" w:type="auto"/>
            <w:vMerge w:val="restart"/>
          </w:tcPr>
          <w:p w14:paraId="7028E57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Health Care Infrastructure</w:t>
            </w:r>
          </w:p>
        </w:tc>
        <w:tc>
          <w:tcPr>
            <w:tcW w:w="0" w:type="auto"/>
          </w:tcPr>
          <w:p w14:paraId="6BF82454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Completion of CHPS Compounds</w:t>
            </w:r>
          </w:p>
        </w:tc>
        <w:tc>
          <w:tcPr>
            <w:tcW w:w="0" w:type="auto"/>
          </w:tcPr>
          <w:p w14:paraId="29968E8C" w14:textId="77777777" w:rsidR="00182F76" w:rsidRDefault="00E74007" w:rsidP="00182F7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 Asibrem, Wejakrom, Pafo</w:t>
            </w:r>
            <w:r w:rsidRPr="00B21B10">
              <w:rPr>
                <w:rFonts w:cs="Times New Roman"/>
              </w:rPr>
              <w:t xml:space="preserve"> </w:t>
            </w:r>
            <w:proofErr w:type="spellStart"/>
            <w:r w:rsidRPr="00B21B10">
              <w:rPr>
                <w:rFonts w:cs="Times New Roman"/>
              </w:rPr>
              <w:t>Nkwata</w:t>
            </w:r>
            <w:proofErr w:type="spellEnd"/>
            <w:r w:rsidRPr="00B21B10">
              <w:rPr>
                <w:rFonts w:cs="Times New Roman"/>
              </w:rPr>
              <w:t>, Asarekrom</w:t>
            </w:r>
          </w:p>
          <w:p w14:paraId="0FE75738" w14:textId="77777777" w:rsidR="00E74007" w:rsidRPr="00182F76" w:rsidRDefault="00E74007" w:rsidP="00182F76">
            <w:pPr>
              <w:rPr>
                <w:rFonts w:cs="Times New Roman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909C85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4756EED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6D15B460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74B5B3E5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9C33D1E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522,364.09</w:t>
            </w:r>
          </w:p>
        </w:tc>
        <w:tc>
          <w:tcPr>
            <w:tcW w:w="0" w:type="auto"/>
          </w:tcPr>
          <w:p w14:paraId="520C9B8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8B6D4EB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9131D8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5D609BEF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5E4AFC22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DWD</w:t>
            </w:r>
          </w:p>
        </w:tc>
        <w:tc>
          <w:tcPr>
            <w:tcW w:w="1343" w:type="dxa"/>
          </w:tcPr>
          <w:p w14:paraId="7DB79C29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DA, DHD</w:t>
            </w:r>
          </w:p>
        </w:tc>
      </w:tr>
      <w:tr w:rsidR="00E74007" w:rsidRPr="00820FD3" w14:paraId="7EA27501" w14:textId="77777777" w:rsidTr="00E74007">
        <w:trPr>
          <w:trHeight w:val="602"/>
        </w:trPr>
        <w:tc>
          <w:tcPr>
            <w:tcW w:w="0" w:type="auto"/>
            <w:vMerge/>
          </w:tcPr>
          <w:p w14:paraId="4861B6E0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7B198F2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345797F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Renovation and Rehabilitation of Health facilities</w:t>
            </w:r>
          </w:p>
        </w:tc>
        <w:tc>
          <w:tcPr>
            <w:tcW w:w="0" w:type="auto"/>
          </w:tcPr>
          <w:p w14:paraId="3B52C119" w14:textId="77777777" w:rsidR="00E74007" w:rsidRPr="00B21B10" w:rsidRDefault="00E74007" w:rsidP="00E74007">
            <w:pPr>
              <w:rPr>
                <w:rFonts w:cs="Times New Roman"/>
              </w:rPr>
            </w:pPr>
            <w:r>
              <w:rPr>
                <w:rFonts w:cs="Times New Roman"/>
              </w:rPr>
              <w:t>District Wide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70C6AC4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10CB211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5BC14359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20419EED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07AABAA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100,000.00</w:t>
            </w:r>
          </w:p>
        </w:tc>
        <w:tc>
          <w:tcPr>
            <w:tcW w:w="0" w:type="auto"/>
          </w:tcPr>
          <w:p w14:paraId="4D1849C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7D28FBD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23E10D9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0BD34216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429AEC8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DWD</w:t>
            </w:r>
          </w:p>
        </w:tc>
        <w:tc>
          <w:tcPr>
            <w:tcW w:w="1343" w:type="dxa"/>
          </w:tcPr>
          <w:p w14:paraId="4C6FF8A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proofErr w:type="gramStart"/>
            <w:r w:rsidRPr="00B21B10">
              <w:rPr>
                <w:rFonts w:eastAsia="Calibri" w:cs="Times New Roman"/>
                <w:sz w:val="20"/>
                <w:szCs w:val="20"/>
              </w:rPr>
              <w:t>DHD</w:t>
            </w:r>
            <w:r>
              <w:rPr>
                <w:rFonts w:eastAsia="Calibri" w:cs="Times New Roman"/>
                <w:sz w:val="20"/>
                <w:szCs w:val="20"/>
              </w:rPr>
              <w:t>,plg</w:t>
            </w:r>
            <w:proofErr w:type="spellEnd"/>
            <w:proofErr w:type="gramEnd"/>
            <w:r>
              <w:rPr>
                <w:rFonts w:eastAsia="Calibri" w:cs="Times New Roman"/>
                <w:sz w:val="20"/>
                <w:szCs w:val="20"/>
              </w:rPr>
              <w:t xml:space="preserve"> unit</w:t>
            </w:r>
          </w:p>
        </w:tc>
      </w:tr>
      <w:tr w:rsidR="00E74007" w:rsidRPr="00820FD3" w14:paraId="6C9718FF" w14:textId="77777777" w:rsidTr="00E74007">
        <w:trPr>
          <w:trHeight w:val="602"/>
        </w:trPr>
        <w:tc>
          <w:tcPr>
            <w:tcW w:w="0" w:type="auto"/>
            <w:vMerge/>
          </w:tcPr>
          <w:p w14:paraId="3FD3113B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1F48EAA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1C379B">
              <w:rPr>
                <w:rFonts w:eastAsia="Calibri" w:cs="Times New Roman"/>
                <w:b/>
                <w:sz w:val="24"/>
                <w:szCs w:val="20"/>
              </w:rPr>
              <w:t>Sub Total</w:t>
            </w:r>
          </w:p>
        </w:tc>
        <w:tc>
          <w:tcPr>
            <w:tcW w:w="0" w:type="auto"/>
          </w:tcPr>
          <w:p w14:paraId="4B5E3FC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9C0FFCA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7C21F46C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DAABFCE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5A8D235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7390C05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32F318E" w14:textId="77777777" w:rsidR="00E74007" w:rsidRPr="000A6483" w:rsidRDefault="00E74007" w:rsidP="00E74007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0A6483">
              <w:rPr>
                <w:rFonts w:eastAsia="Calibri" w:cs="Times New Roman"/>
                <w:b/>
                <w:sz w:val="20"/>
                <w:szCs w:val="20"/>
              </w:rPr>
              <w:t>1,327,364.09</w:t>
            </w:r>
          </w:p>
        </w:tc>
        <w:tc>
          <w:tcPr>
            <w:tcW w:w="0" w:type="auto"/>
          </w:tcPr>
          <w:p w14:paraId="148CE2BD" w14:textId="77777777" w:rsidR="00E74007" w:rsidRPr="000A6483" w:rsidRDefault="00E74007" w:rsidP="00E74007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0A6483">
              <w:rPr>
                <w:rFonts w:eastAsia="Calibri" w:cs="Times New Roman"/>
                <w:b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7BE3317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55ECB28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</w:tcPr>
          <w:p w14:paraId="74892C2B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4D7072FE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6DF86066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E74007" w:rsidRPr="00820FD3" w14:paraId="1A47965C" w14:textId="77777777" w:rsidTr="00E74007">
        <w:trPr>
          <w:trHeight w:val="575"/>
        </w:trPr>
        <w:tc>
          <w:tcPr>
            <w:tcW w:w="0" w:type="auto"/>
            <w:vMerge/>
          </w:tcPr>
          <w:p w14:paraId="4CDA74FF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</w:tcPr>
          <w:p w14:paraId="73C749AD" w14:textId="76559580" w:rsidR="00E74007" w:rsidRPr="00B21B10" w:rsidRDefault="006E7365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Educational Infrastructure</w:t>
            </w:r>
          </w:p>
        </w:tc>
        <w:tc>
          <w:tcPr>
            <w:tcW w:w="0" w:type="auto"/>
          </w:tcPr>
          <w:p w14:paraId="3F627965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Completion of 1No. 3 Unit Classroom Blocks</w:t>
            </w:r>
          </w:p>
        </w:tc>
        <w:tc>
          <w:tcPr>
            <w:tcW w:w="0" w:type="auto"/>
          </w:tcPr>
          <w:p w14:paraId="3FD7E1CC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Noberkaw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57FE1B3C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4A67BB9E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89568AE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66DD8B3D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C338D8F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41,685.60</w:t>
            </w:r>
          </w:p>
        </w:tc>
        <w:tc>
          <w:tcPr>
            <w:tcW w:w="0" w:type="auto"/>
          </w:tcPr>
          <w:p w14:paraId="40CA7E1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3541BB6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CB7E969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7682483E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F1A705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DED</w:t>
            </w:r>
          </w:p>
        </w:tc>
        <w:tc>
          <w:tcPr>
            <w:tcW w:w="1343" w:type="dxa"/>
          </w:tcPr>
          <w:p w14:paraId="34541F75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DWD, TA, Assembly Member</w:t>
            </w:r>
          </w:p>
        </w:tc>
      </w:tr>
      <w:tr w:rsidR="00E74007" w:rsidRPr="00820FD3" w14:paraId="36980DA3" w14:textId="77777777" w:rsidTr="00E74007">
        <w:trPr>
          <w:trHeight w:val="575"/>
        </w:trPr>
        <w:tc>
          <w:tcPr>
            <w:tcW w:w="0" w:type="auto"/>
            <w:vMerge/>
          </w:tcPr>
          <w:p w14:paraId="214B8E60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AA1C8F9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BA7D8F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Completion of 1No. 3 Unit Classroom Block with 4-seater KVIP, Urinal and Supply of Furniture</w:t>
            </w:r>
          </w:p>
        </w:tc>
        <w:tc>
          <w:tcPr>
            <w:tcW w:w="0" w:type="auto"/>
          </w:tcPr>
          <w:p w14:paraId="513B53C5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Abuom D/A JHS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6C0996D0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46EB992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575E72A9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5D6197E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40D894F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173,700.49</w:t>
            </w:r>
          </w:p>
        </w:tc>
        <w:tc>
          <w:tcPr>
            <w:tcW w:w="0" w:type="auto"/>
          </w:tcPr>
          <w:p w14:paraId="1659500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B5EE19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2017D02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0E2561B6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4B224E7F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DED</w:t>
            </w:r>
          </w:p>
        </w:tc>
        <w:tc>
          <w:tcPr>
            <w:tcW w:w="1343" w:type="dxa"/>
          </w:tcPr>
          <w:p w14:paraId="7E2A44A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DWD, TA, Assembly Member</w:t>
            </w:r>
          </w:p>
        </w:tc>
      </w:tr>
      <w:tr w:rsidR="00E74007" w:rsidRPr="00820FD3" w14:paraId="4F8449F2" w14:textId="77777777" w:rsidTr="00E74007">
        <w:trPr>
          <w:trHeight w:val="575"/>
        </w:trPr>
        <w:tc>
          <w:tcPr>
            <w:tcW w:w="0" w:type="auto"/>
            <w:vMerge/>
          </w:tcPr>
          <w:p w14:paraId="4DE51498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853E43C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567B1ED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Completion of 1No. 3 Unit Classroom Block</w:t>
            </w:r>
          </w:p>
        </w:tc>
        <w:tc>
          <w:tcPr>
            <w:tcW w:w="0" w:type="auto"/>
          </w:tcPr>
          <w:p w14:paraId="2621D306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 w:rsidRPr="00B21B10">
              <w:rPr>
                <w:rFonts w:eastAsia="Calibri" w:cs="Times New Roman"/>
                <w:sz w:val="20"/>
                <w:szCs w:val="20"/>
              </w:rPr>
              <w:t>Nnanyinaanse</w:t>
            </w:r>
            <w:proofErr w:type="spellEnd"/>
            <w:r w:rsidRPr="00B21B10">
              <w:rPr>
                <w:rFonts w:eastAsia="Calibri" w:cs="Times New Roman"/>
                <w:sz w:val="20"/>
                <w:szCs w:val="20"/>
              </w:rPr>
              <w:t>-Kwapong NTC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7AA965D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4FB3FE8F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473982B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457E333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AB3CAA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57,741.26</w:t>
            </w:r>
          </w:p>
        </w:tc>
        <w:tc>
          <w:tcPr>
            <w:tcW w:w="0" w:type="auto"/>
          </w:tcPr>
          <w:p w14:paraId="1E72728A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7A0D40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FF1E2DC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5D98EA1C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4E5A2C5B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DED</w:t>
            </w:r>
          </w:p>
        </w:tc>
        <w:tc>
          <w:tcPr>
            <w:tcW w:w="1343" w:type="dxa"/>
          </w:tcPr>
          <w:p w14:paraId="74648662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DWD, TA, Assembly Member</w:t>
            </w:r>
          </w:p>
        </w:tc>
      </w:tr>
      <w:tr w:rsidR="00E74007" w:rsidRPr="00820FD3" w14:paraId="45C9333C" w14:textId="77777777" w:rsidTr="00E74007">
        <w:trPr>
          <w:trHeight w:val="575"/>
        </w:trPr>
        <w:tc>
          <w:tcPr>
            <w:tcW w:w="0" w:type="auto"/>
            <w:vMerge/>
          </w:tcPr>
          <w:p w14:paraId="2115BBEE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9D76C55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863CEAC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Completion of 1No. 3-Unit Classroom Block with office, staff common room, 3-Seater KVIP and Supply of Furniture</w:t>
            </w:r>
          </w:p>
        </w:tc>
        <w:tc>
          <w:tcPr>
            <w:tcW w:w="0" w:type="auto"/>
          </w:tcPr>
          <w:p w14:paraId="67FC757F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 SDA school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5B34813F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84F2E40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60ADF0FD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C030C6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BFF93DF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65,550.21</w:t>
            </w:r>
          </w:p>
        </w:tc>
        <w:tc>
          <w:tcPr>
            <w:tcW w:w="0" w:type="auto"/>
          </w:tcPr>
          <w:p w14:paraId="46D8C4A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4FD113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B8A1696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7B916DC0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152C694C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DED</w:t>
            </w:r>
          </w:p>
        </w:tc>
        <w:tc>
          <w:tcPr>
            <w:tcW w:w="1343" w:type="dxa"/>
          </w:tcPr>
          <w:p w14:paraId="63D0368A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DWD, TA, Assembly Member</w:t>
            </w:r>
          </w:p>
        </w:tc>
      </w:tr>
      <w:tr w:rsidR="00E74007" w:rsidRPr="00820FD3" w14:paraId="0722322D" w14:textId="77777777" w:rsidTr="00E74007">
        <w:trPr>
          <w:trHeight w:val="575"/>
        </w:trPr>
        <w:tc>
          <w:tcPr>
            <w:tcW w:w="0" w:type="auto"/>
            <w:vMerge/>
          </w:tcPr>
          <w:p w14:paraId="52BF5C3D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242690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8C3F55B" w14:textId="77777777" w:rsidR="00E74007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Construction of 1No. 3-Unit Classroom Block with Office, Staff room, Supply of Furniture &amp; 3-Seater KVIP</w:t>
            </w:r>
          </w:p>
        </w:tc>
        <w:tc>
          <w:tcPr>
            <w:tcW w:w="0" w:type="auto"/>
          </w:tcPr>
          <w:p w14:paraId="30A8664C" w14:textId="77777777" w:rsidR="00E74007" w:rsidRDefault="002904EA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 Model School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47693AF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2B07E8E7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697EB13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C61A03D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84D1769" w14:textId="77777777" w:rsidR="00E74007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2904EA">
              <w:rPr>
                <w:rFonts w:eastAsia="Calibri" w:cs="Times New Roman"/>
                <w:sz w:val="20"/>
                <w:szCs w:val="20"/>
              </w:rPr>
              <w:t>248,734.07</w:t>
            </w:r>
          </w:p>
        </w:tc>
        <w:tc>
          <w:tcPr>
            <w:tcW w:w="0" w:type="auto"/>
          </w:tcPr>
          <w:p w14:paraId="1087C30E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352B47F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6E33FC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6711C439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FA1BB3D" w14:textId="77777777" w:rsidR="00E74007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DED</w:t>
            </w:r>
          </w:p>
        </w:tc>
        <w:tc>
          <w:tcPr>
            <w:tcW w:w="1343" w:type="dxa"/>
          </w:tcPr>
          <w:p w14:paraId="6A98E8A7" w14:textId="77777777" w:rsidR="00E74007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DWD, TA, Assembly Member</w:t>
            </w:r>
          </w:p>
        </w:tc>
      </w:tr>
      <w:tr w:rsidR="00E74007" w:rsidRPr="00820FD3" w14:paraId="37D6471C" w14:textId="77777777" w:rsidTr="00E74007">
        <w:trPr>
          <w:trHeight w:val="575"/>
        </w:trPr>
        <w:tc>
          <w:tcPr>
            <w:tcW w:w="0" w:type="auto"/>
            <w:vMerge/>
          </w:tcPr>
          <w:p w14:paraId="45EBA437" w14:textId="77777777" w:rsidR="00E74007" w:rsidRPr="00B21B10" w:rsidRDefault="00E74007" w:rsidP="00E74007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C07B0D6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E18004C" w14:textId="77777777" w:rsidR="00E74007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Construction of Computer Laboratory</w:t>
            </w:r>
          </w:p>
        </w:tc>
        <w:tc>
          <w:tcPr>
            <w:tcW w:w="0" w:type="auto"/>
          </w:tcPr>
          <w:p w14:paraId="09D03582" w14:textId="77777777" w:rsidR="00E74007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Kwapong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3A18429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657DAC2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6370115A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5D569178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D179863" w14:textId="77777777" w:rsidR="00E74007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100,000.00</w:t>
            </w:r>
          </w:p>
        </w:tc>
        <w:tc>
          <w:tcPr>
            <w:tcW w:w="0" w:type="auto"/>
          </w:tcPr>
          <w:p w14:paraId="6D3DE81A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AFE1AFD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15E4B55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uto"/>
          </w:tcPr>
          <w:p w14:paraId="197CB341" w14:textId="77777777" w:rsidR="00E74007" w:rsidRPr="00B21B10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5FF58101" w14:textId="77777777" w:rsidR="00E74007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DED</w:t>
            </w:r>
          </w:p>
        </w:tc>
        <w:tc>
          <w:tcPr>
            <w:tcW w:w="1343" w:type="dxa"/>
          </w:tcPr>
          <w:p w14:paraId="6862F823" w14:textId="77777777" w:rsidR="00E74007" w:rsidRDefault="00E74007" w:rsidP="00E74007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Works</w:t>
            </w:r>
          </w:p>
        </w:tc>
      </w:tr>
      <w:tr w:rsidR="002904EA" w:rsidRPr="00820FD3" w14:paraId="1585A78D" w14:textId="77777777" w:rsidTr="00E74007">
        <w:trPr>
          <w:trHeight w:val="575"/>
        </w:trPr>
        <w:tc>
          <w:tcPr>
            <w:tcW w:w="0" w:type="auto"/>
            <w:vMerge/>
          </w:tcPr>
          <w:p w14:paraId="3272C255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796037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10F6B68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Construction of 1No. 3-Unit Classroom Block with Office, Staff room, Supply of Furniture &amp; 3-Seater KVIP</w:t>
            </w:r>
          </w:p>
        </w:tc>
        <w:tc>
          <w:tcPr>
            <w:tcW w:w="0" w:type="auto"/>
          </w:tcPr>
          <w:p w14:paraId="57984EC5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>
              <w:rPr>
                <w:rFonts w:eastAsia="Calibri" w:cs="Times New Roman"/>
                <w:sz w:val="20"/>
                <w:szCs w:val="20"/>
              </w:rPr>
              <w:t>Noberkow</w:t>
            </w:r>
            <w:proofErr w:type="spellEnd"/>
            <w:r>
              <w:rPr>
                <w:rFonts w:eastAsia="Calibri" w:cs="Times New Roman"/>
                <w:sz w:val="20"/>
                <w:szCs w:val="20"/>
              </w:rPr>
              <w:t xml:space="preserve"> Methodist JHS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0912BB2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2EA37E7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51389D1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3F0264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EF80805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280,000.00</w:t>
            </w:r>
          </w:p>
        </w:tc>
        <w:tc>
          <w:tcPr>
            <w:tcW w:w="0" w:type="auto"/>
          </w:tcPr>
          <w:p w14:paraId="7C58661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6510B4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E2B2A2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uto"/>
          </w:tcPr>
          <w:p w14:paraId="68FD790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5F17FCD8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DED</w:t>
            </w:r>
          </w:p>
        </w:tc>
        <w:tc>
          <w:tcPr>
            <w:tcW w:w="1343" w:type="dxa"/>
          </w:tcPr>
          <w:p w14:paraId="364BD05F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DWD, TA, Assembly Member</w:t>
            </w:r>
          </w:p>
        </w:tc>
      </w:tr>
      <w:tr w:rsidR="002904EA" w:rsidRPr="00820FD3" w14:paraId="0CC5BBA7" w14:textId="77777777" w:rsidTr="00D5060E">
        <w:trPr>
          <w:trHeight w:val="575"/>
        </w:trPr>
        <w:tc>
          <w:tcPr>
            <w:tcW w:w="0" w:type="auto"/>
            <w:vMerge/>
          </w:tcPr>
          <w:p w14:paraId="6907E1B2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E6A5A5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1193618" w14:textId="03446696" w:rsidR="002904EA" w:rsidRPr="00B21B10" w:rsidRDefault="00D5060E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</w:rPr>
              <w:t>Supply of 276No. dual desk to selected schools</w:t>
            </w:r>
          </w:p>
        </w:tc>
        <w:tc>
          <w:tcPr>
            <w:tcW w:w="0" w:type="auto"/>
          </w:tcPr>
          <w:p w14:paraId="3F3CF2E3" w14:textId="77777777" w:rsidR="002904EA" w:rsidRPr="00B21B10" w:rsidRDefault="002904EA" w:rsidP="002904EA">
            <w:pPr>
              <w:rPr>
                <w:rFonts w:cs="Times New Roman"/>
              </w:rPr>
            </w:pPr>
            <w:r w:rsidRPr="00B21B10">
              <w:rPr>
                <w:rFonts w:cs="Times New Roman"/>
              </w:rPr>
              <w:t xml:space="preserve">Kokooso, </w:t>
            </w:r>
            <w:proofErr w:type="spellStart"/>
            <w:r w:rsidRPr="00B21B10">
              <w:rPr>
                <w:rFonts w:cs="Times New Roman"/>
              </w:rPr>
              <w:t>Nkawie</w:t>
            </w:r>
            <w:proofErr w:type="spellEnd"/>
            <w:r w:rsidRPr="00B21B10">
              <w:rPr>
                <w:rFonts w:cs="Times New Roman"/>
              </w:rPr>
              <w:t xml:space="preserve">, Asawinso, Adwumam, Asante </w:t>
            </w:r>
            <w:proofErr w:type="spellStart"/>
            <w:r w:rsidRPr="00B21B10">
              <w:rPr>
                <w:rFonts w:cs="Times New Roman"/>
              </w:rPr>
              <w:t>Nkae</w:t>
            </w:r>
            <w:proofErr w:type="spellEnd"/>
            <w:r w:rsidRPr="00B21B10">
              <w:rPr>
                <w:rFonts w:cs="Times New Roman"/>
              </w:rPr>
              <w:t xml:space="preserve">, Agyeikrom, </w:t>
            </w:r>
            <w:r>
              <w:rPr>
                <w:rFonts w:cs="Times New Roman"/>
              </w:rPr>
              <w:t xml:space="preserve">Kwapong, Asibrem, </w:t>
            </w:r>
            <w:proofErr w:type="spellStart"/>
            <w:r>
              <w:rPr>
                <w:rFonts w:cs="Times New Roman"/>
              </w:rPr>
              <w:t>Agyarekrom</w:t>
            </w:r>
            <w:proofErr w:type="spellEnd"/>
            <w:r>
              <w:rPr>
                <w:rFonts w:cs="Times New Roman"/>
              </w:rPr>
              <w:t xml:space="preserve">, </w:t>
            </w:r>
            <w:proofErr w:type="spellStart"/>
            <w:r>
              <w:rPr>
                <w:rFonts w:cs="Times New Roman"/>
              </w:rPr>
              <w:t>Nn</w:t>
            </w:r>
            <w:r w:rsidRPr="00B21B10">
              <w:rPr>
                <w:rFonts w:cs="Times New Roman"/>
              </w:rPr>
              <w:t>ayinanse</w:t>
            </w:r>
            <w:proofErr w:type="spellEnd"/>
            <w:r w:rsidRPr="00B21B10">
              <w:rPr>
                <w:rFonts w:cs="Times New Roman"/>
              </w:rPr>
              <w:t xml:space="preserve">, </w:t>
            </w:r>
            <w:proofErr w:type="spellStart"/>
            <w:r w:rsidRPr="00B21B10">
              <w:rPr>
                <w:rFonts w:cs="Times New Roman"/>
              </w:rPr>
              <w:t>Motopenso</w:t>
            </w:r>
            <w:proofErr w:type="spellEnd"/>
          </w:p>
          <w:p w14:paraId="203EC2D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22C55EE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8D7025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B807F9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4BABBD7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6905081" w14:textId="5155D499" w:rsidR="002904EA" w:rsidRPr="00B21B10" w:rsidRDefault="00D5060E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110,485.00</w:t>
            </w:r>
          </w:p>
        </w:tc>
        <w:tc>
          <w:tcPr>
            <w:tcW w:w="0" w:type="auto"/>
          </w:tcPr>
          <w:p w14:paraId="396D294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BD5360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7F7F7F" w:themeFill="text1" w:themeFillTint="80"/>
          </w:tcPr>
          <w:p w14:paraId="2D875F7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uto"/>
          </w:tcPr>
          <w:p w14:paraId="3D667B2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1F8E501F" w14:textId="57915601" w:rsidR="002904EA" w:rsidRPr="00B21B10" w:rsidRDefault="00D5060E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District Assembly</w:t>
            </w:r>
          </w:p>
        </w:tc>
        <w:tc>
          <w:tcPr>
            <w:tcW w:w="1343" w:type="dxa"/>
          </w:tcPr>
          <w:p w14:paraId="31A47268" w14:textId="16E77C0F" w:rsidR="002904EA" w:rsidRPr="00B21B10" w:rsidRDefault="00D5060E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DED</w:t>
            </w:r>
          </w:p>
        </w:tc>
      </w:tr>
      <w:tr w:rsidR="002904EA" w:rsidRPr="00820FD3" w14:paraId="3BB96F05" w14:textId="77777777" w:rsidTr="00E74007">
        <w:trPr>
          <w:trHeight w:val="980"/>
        </w:trPr>
        <w:tc>
          <w:tcPr>
            <w:tcW w:w="0" w:type="auto"/>
            <w:vMerge/>
            <w:hideMark/>
          </w:tcPr>
          <w:p w14:paraId="18BCAE2B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1972597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2DE629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Renovation of Education infrastructure</w:t>
            </w:r>
          </w:p>
        </w:tc>
        <w:tc>
          <w:tcPr>
            <w:tcW w:w="0" w:type="auto"/>
            <w:hideMark/>
          </w:tcPr>
          <w:p w14:paraId="38796EE9" w14:textId="77777777" w:rsidR="002904EA" w:rsidRPr="00B21B10" w:rsidRDefault="002904EA" w:rsidP="002904EA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Kamirekrom</w:t>
            </w:r>
            <w:r w:rsidRPr="00B21B10">
              <w:rPr>
                <w:rFonts w:cs="Times New Roman"/>
              </w:rPr>
              <w:t>Dantano</w:t>
            </w:r>
            <w:proofErr w:type="spellEnd"/>
            <w:r w:rsidRPr="00B21B10">
              <w:rPr>
                <w:rFonts w:cs="Times New Roman"/>
              </w:rPr>
              <w:t>, Kokooso, Agyeikrom, Naketey J.H.S, Ntonso</w:t>
            </w:r>
          </w:p>
          <w:p w14:paraId="25A0A6A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1F253AF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7254E73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E36BA4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5495813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68B477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320,000.00</w:t>
            </w:r>
          </w:p>
        </w:tc>
        <w:tc>
          <w:tcPr>
            <w:tcW w:w="0" w:type="auto"/>
          </w:tcPr>
          <w:p w14:paraId="28417F5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3BE0D2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5D0BA35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22869C3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2123F91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GES</w:t>
            </w:r>
          </w:p>
        </w:tc>
        <w:tc>
          <w:tcPr>
            <w:tcW w:w="1343" w:type="dxa"/>
            <w:hideMark/>
          </w:tcPr>
          <w:p w14:paraId="7C17E50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DWD, TA, Assembly Member</w:t>
            </w:r>
          </w:p>
        </w:tc>
      </w:tr>
      <w:tr w:rsidR="002904EA" w:rsidRPr="00820FD3" w14:paraId="279059EF" w14:textId="77777777" w:rsidTr="00E74007">
        <w:trPr>
          <w:trHeight w:val="980"/>
        </w:trPr>
        <w:tc>
          <w:tcPr>
            <w:tcW w:w="0" w:type="auto"/>
            <w:vMerge/>
            <w:hideMark/>
          </w:tcPr>
          <w:p w14:paraId="53E4DEDE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0E46D28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E0648E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Construction toilet facilities in schools</w:t>
            </w:r>
          </w:p>
        </w:tc>
        <w:tc>
          <w:tcPr>
            <w:tcW w:w="0" w:type="auto"/>
            <w:hideMark/>
          </w:tcPr>
          <w:p w14:paraId="6227759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cs="Times New Roman"/>
              </w:rPr>
              <w:t>Afodowa School, Duruwaakrom School, Domeabra School, Mfrekrom School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ED64FF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1EC655C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9D4883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297B255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4542F4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220,000.00</w:t>
            </w:r>
          </w:p>
        </w:tc>
        <w:tc>
          <w:tcPr>
            <w:tcW w:w="0" w:type="auto"/>
          </w:tcPr>
          <w:p w14:paraId="5CA6AB3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103DAC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0BEC4D0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0352AA8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1564E4D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GES</w:t>
            </w:r>
          </w:p>
        </w:tc>
        <w:tc>
          <w:tcPr>
            <w:tcW w:w="1343" w:type="dxa"/>
            <w:hideMark/>
          </w:tcPr>
          <w:p w14:paraId="5AAC85A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DWD, TA, Assembly Member</w:t>
            </w:r>
          </w:p>
        </w:tc>
      </w:tr>
      <w:tr w:rsidR="002904EA" w:rsidRPr="00820FD3" w14:paraId="7FBCF7B6" w14:textId="77777777" w:rsidTr="00E74007">
        <w:trPr>
          <w:trHeight w:val="647"/>
        </w:trPr>
        <w:tc>
          <w:tcPr>
            <w:tcW w:w="0" w:type="auto"/>
            <w:vMerge/>
          </w:tcPr>
          <w:p w14:paraId="67D6E42A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39FBFDE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1C379B">
              <w:rPr>
                <w:rFonts w:eastAsia="Calibri" w:cs="Times New Roman"/>
                <w:b/>
                <w:sz w:val="24"/>
                <w:szCs w:val="20"/>
              </w:rPr>
              <w:t>Sub Total</w:t>
            </w:r>
          </w:p>
        </w:tc>
        <w:tc>
          <w:tcPr>
            <w:tcW w:w="0" w:type="auto"/>
          </w:tcPr>
          <w:p w14:paraId="1347FD7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BD40F81" w14:textId="77777777" w:rsidR="002904EA" w:rsidRPr="00B21B10" w:rsidRDefault="002904EA" w:rsidP="002904EA">
            <w:pPr>
              <w:rPr>
                <w:rFonts w:cs="Times New Roman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2163AE1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81992B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581EA72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2AFFB59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EE58E89" w14:textId="77777777" w:rsidR="002904EA" w:rsidRPr="00E33841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E33841">
              <w:rPr>
                <w:rFonts w:eastAsia="Calibri" w:cs="Times New Roman"/>
                <w:b/>
                <w:sz w:val="20"/>
                <w:szCs w:val="20"/>
              </w:rPr>
              <w:t>4,349,235.57</w:t>
            </w:r>
          </w:p>
        </w:tc>
        <w:tc>
          <w:tcPr>
            <w:tcW w:w="0" w:type="auto"/>
          </w:tcPr>
          <w:p w14:paraId="3799F83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8D3EC5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51D717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3597734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E2DF40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13F6D7A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2904EA" w:rsidRPr="00820FD3" w14:paraId="5C10C9E0" w14:textId="77777777" w:rsidTr="00E74007">
        <w:trPr>
          <w:trHeight w:val="818"/>
        </w:trPr>
        <w:tc>
          <w:tcPr>
            <w:tcW w:w="0" w:type="auto"/>
            <w:vMerge/>
            <w:hideMark/>
          </w:tcPr>
          <w:p w14:paraId="0F780897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hideMark/>
          </w:tcPr>
          <w:p w14:paraId="0AEE4BE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Energy, Telecommunication</w:t>
            </w:r>
            <w:r>
              <w:rPr>
                <w:rFonts w:eastAsia="Calibri" w:cs="Times New Roman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eastAsia="Calibri" w:cs="Times New Roman"/>
                <w:sz w:val="20"/>
                <w:szCs w:val="20"/>
              </w:rPr>
              <w:t xml:space="preserve">Transportation </w:t>
            </w:r>
            <w:r w:rsidRPr="00B21B10">
              <w:rPr>
                <w:rFonts w:eastAsia="Calibri" w:cs="Times New Roman"/>
                <w:sz w:val="20"/>
                <w:szCs w:val="20"/>
              </w:rPr>
              <w:t xml:space="preserve"> and</w:t>
            </w:r>
            <w:proofErr w:type="gramEnd"/>
            <w:r w:rsidRPr="00B21B10">
              <w:rPr>
                <w:rFonts w:eastAsia="Calibri" w:cs="Times New Roman"/>
                <w:sz w:val="20"/>
                <w:szCs w:val="20"/>
              </w:rPr>
              <w:t xml:space="preserve"> Road Infrastructure</w:t>
            </w:r>
          </w:p>
        </w:tc>
        <w:tc>
          <w:tcPr>
            <w:tcW w:w="0" w:type="auto"/>
            <w:hideMark/>
          </w:tcPr>
          <w:p w14:paraId="72E33FA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Reshaping/Spot Improvement/Rehabilitation of 60 km feeder roads</w:t>
            </w:r>
          </w:p>
        </w:tc>
        <w:tc>
          <w:tcPr>
            <w:tcW w:w="0" w:type="auto"/>
            <w:hideMark/>
          </w:tcPr>
          <w:p w14:paraId="130DB5E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006FB8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76EB9FB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485B022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666D6CF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EF992A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135,000.00</w:t>
            </w:r>
          </w:p>
        </w:tc>
        <w:tc>
          <w:tcPr>
            <w:tcW w:w="0" w:type="auto"/>
          </w:tcPr>
          <w:p w14:paraId="177AD0A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DA2756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C7F8E4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0481C55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017C26A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DWD</w:t>
            </w:r>
          </w:p>
        </w:tc>
        <w:tc>
          <w:tcPr>
            <w:tcW w:w="1343" w:type="dxa"/>
            <w:hideMark/>
          </w:tcPr>
          <w:p w14:paraId="12E4515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ASDA,</w:t>
            </w:r>
          </w:p>
        </w:tc>
      </w:tr>
      <w:tr w:rsidR="002904EA" w:rsidRPr="00820FD3" w14:paraId="6A7AE31C" w14:textId="77777777" w:rsidTr="00E74007">
        <w:trPr>
          <w:trHeight w:val="440"/>
        </w:trPr>
        <w:tc>
          <w:tcPr>
            <w:tcW w:w="0" w:type="auto"/>
            <w:vMerge/>
          </w:tcPr>
          <w:p w14:paraId="0B1D6ADC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29938D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B273FF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Facilitate the development of Telecommunication Network Infrastructure</w:t>
            </w:r>
          </w:p>
        </w:tc>
        <w:tc>
          <w:tcPr>
            <w:tcW w:w="0" w:type="auto"/>
          </w:tcPr>
          <w:p w14:paraId="3BCCC93C" w14:textId="77777777" w:rsidR="002904EA" w:rsidRPr="00250A90" w:rsidRDefault="002904EA" w:rsidP="002904EA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Kokooso, </w:t>
            </w:r>
            <w:proofErr w:type="spellStart"/>
            <w:r>
              <w:rPr>
                <w:rFonts w:cs="Times New Roman"/>
              </w:rPr>
              <w:t>Beposo</w:t>
            </w:r>
            <w:proofErr w:type="spellEnd"/>
            <w:r>
              <w:rPr>
                <w:rFonts w:cs="Times New Roman"/>
              </w:rPr>
              <w:t xml:space="preserve">, Anum, Afodowa, Mfrekrom, 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3A50D49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9F998B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764DD8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3945D1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DC4004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50,000.00</w:t>
            </w:r>
          </w:p>
        </w:tc>
        <w:tc>
          <w:tcPr>
            <w:tcW w:w="0" w:type="auto"/>
          </w:tcPr>
          <w:p w14:paraId="534BF4E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23FFB3A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39B4D0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17E6029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DFD616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Tel. Comm. Network </w:t>
            </w:r>
            <w:proofErr w:type="spellStart"/>
            <w:proofErr w:type="gramStart"/>
            <w:r>
              <w:rPr>
                <w:rFonts w:eastAsia="Calibri" w:cs="Times New Roman"/>
                <w:sz w:val="20"/>
                <w:szCs w:val="20"/>
              </w:rPr>
              <w:t>Operators,</w:t>
            </w:r>
            <w:r w:rsidRPr="00B21B10">
              <w:rPr>
                <w:rFonts w:eastAsia="Calibri" w:cs="Times New Roman"/>
                <w:sz w:val="20"/>
                <w:szCs w:val="20"/>
              </w:rPr>
              <w:t>DW</w:t>
            </w:r>
            <w:proofErr w:type="spellEnd"/>
            <w:proofErr w:type="gramEnd"/>
          </w:p>
        </w:tc>
        <w:tc>
          <w:tcPr>
            <w:tcW w:w="1343" w:type="dxa"/>
          </w:tcPr>
          <w:p w14:paraId="2C8E4F0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2904EA" w:rsidRPr="00820FD3" w14:paraId="234CEB6D" w14:textId="77777777" w:rsidTr="00E74007">
        <w:trPr>
          <w:trHeight w:val="440"/>
        </w:trPr>
        <w:tc>
          <w:tcPr>
            <w:tcW w:w="0" w:type="auto"/>
            <w:vMerge/>
          </w:tcPr>
          <w:p w14:paraId="07679705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C19593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3811209" w14:textId="77777777" w:rsidR="002904EA" w:rsidRPr="0057113F" w:rsidRDefault="002904EA" w:rsidP="002904EA">
            <w:pPr>
              <w:rPr>
                <w:rFonts w:eastAsia="Calibri" w:cs="Times New Roman"/>
                <w:color w:val="C00000"/>
                <w:sz w:val="20"/>
                <w:szCs w:val="20"/>
              </w:rPr>
            </w:pPr>
            <w:r w:rsidRPr="003E0552">
              <w:rPr>
                <w:rFonts w:eastAsia="Calibri" w:cs="Times New Roman"/>
                <w:sz w:val="20"/>
                <w:szCs w:val="20"/>
              </w:rPr>
              <w:t>Completion of Sankore Lorry Terminal</w:t>
            </w:r>
          </w:p>
        </w:tc>
        <w:tc>
          <w:tcPr>
            <w:tcW w:w="0" w:type="auto"/>
          </w:tcPr>
          <w:p w14:paraId="699DC8CC" w14:textId="77777777" w:rsidR="002904EA" w:rsidRPr="00B21B10" w:rsidRDefault="002904EA" w:rsidP="002904EA">
            <w:pPr>
              <w:rPr>
                <w:rFonts w:cs="Times New Roman"/>
              </w:rPr>
            </w:pPr>
            <w:r>
              <w:rPr>
                <w:rFonts w:cs="Times New Roman"/>
              </w:rPr>
              <w:t>Sankore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652D18A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E183AC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294ACC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CB5341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E9D5D5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50,000.00</w:t>
            </w:r>
          </w:p>
        </w:tc>
        <w:tc>
          <w:tcPr>
            <w:tcW w:w="0" w:type="auto"/>
          </w:tcPr>
          <w:p w14:paraId="3612581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78C9B4B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100,000.00</w:t>
            </w:r>
          </w:p>
        </w:tc>
        <w:tc>
          <w:tcPr>
            <w:tcW w:w="0" w:type="auto"/>
            <w:shd w:val="clear" w:color="auto" w:fill="FFFFFF" w:themeFill="background1"/>
          </w:tcPr>
          <w:p w14:paraId="6D265B7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7390E59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18C48C3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DA</w:t>
            </w:r>
          </w:p>
        </w:tc>
        <w:tc>
          <w:tcPr>
            <w:tcW w:w="1343" w:type="dxa"/>
          </w:tcPr>
          <w:p w14:paraId="474453B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DWD</w:t>
            </w:r>
          </w:p>
        </w:tc>
      </w:tr>
      <w:tr w:rsidR="002904EA" w:rsidRPr="00820FD3" w14:paraId="5E054C11" w14:textId="77777777" w:rsidTr="00E74007">
        <w:trPr>
          <w:trHeight w:val="440"/>
        </w:trPr>
        <w:tc>
          <w:tcPr>
            <w:tcW w:w="0" w:type="auto"/>
            <w:vMerge/>
          </w:tcPr>
          <w:p w14:paraId="58F07ACE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CA4123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D5CB375" w14:textId="77777777" w:rsidR="002904EA" w:rsidRPr="003E0552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Redevelopment of Kukuom Lorry park</w:t>
            </w:r>
          </w:p>
        </w:tc>
        <w:tc>
          <w:tcPr>
            <w:tcW w:w="0" w:type="auto"/>
          </w:tcPr>
          <w:p w14:paraId="485D6EAA" w14:textId="77777777" w:rsidR="002904EA" w:rsidRDefault="002904EA" w:rsidP="002904EA">
            <w:pPr>
              <w:rPr>
                <w:rFonts w:cs="Times New Roman"/>
              </w:rPr>
            </w:pPr>
            <w:r>
              <w:rPr>
                <w:rFonts w:cs="Times New Roman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36B3D7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421993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7FF48B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79572B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B5FA9D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0031CC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50,000.00</w:t>
            </w:r>
          </w:p>
        </w:tc>
        <w:tc>
          <w:tcPr>
            <w:tcW w:w="0" w:type="auto"/>
            <w:shd w:val="clear" w:color="auto" w:fill="FFFFFF" w:themeFill="background1"/>
          </w:tcPr>
          <w:p w14:paraId="3274EF2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150,000.00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B08006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FFFFFF" w:themeFill="background1"/>
          </w:tcPr>
          <w:p w14:paraId="0D04BA6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96FB75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DA</w:t>
            </w:r>
          </w:p>
        </w:tc>
        <w:tc>
          <w:tcPr>
            <w:tcW w:w="1343" w:type="dxa"/>
          </w:tcPr>
          <w:p w14:paraId="1DDA629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DWD</w:t>
            </w:r>
          </w:p>
        </w:tc>
      </w:tr>
      <w:tr w:rsidR="002904EA" w:rsidRPr="00820FD3" w14:paraId="456B2527" w14:textId="77777777" w:rsidTr="00E74007">
        <w:trPr>
          <w:trHeight w:val="440"/>
        </w:trPr>
        <w:tc>
          <w:tcPr>
            <w:tcW w:w="0" w:type="auto"/>
            <w:vMerge/>
          </w:tcPr>
          <w:p w14:paraId="0C4402C4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82AE3D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07338ED" w14:textId="77777777" w:rsidR="002904EA" w:rsidRPr="00B21B10" w:rsidRDefault="002904EA" w:rsidP="00106038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 w:val="20"/>
                <w:szCs w:val="20"/>
              </w:rPr>
            </w:pPr>
            <w:r w:rsidRPr="000B4A5C">
              <w:t>Support</w:t>
            </w:r>
            <w:r>
              <w:t xml:space="preserve"> for</w:t>
            </w:r>
            <w:r w:rsidRPr="000B4A5C">
              <w:t xml:space="preserve"> road safety </w:t>
            </w:r>
          </w:p>
        </w:tc>
        <w:tc>
          <w:tcPr>
            <w:tcW w:w="0" w:type="auto"/>
          </w:tcPr>
          <w:p w14:paraId="2F5B87B5" w14:textId="77777777" w:rsidR="002904EA" w:rsidRPr="00B21B10" w:rsidRDefault="002904EA" w:rsidP="002904EA">
            <w:pPr>
              <w:rPr>
                <w:rFonts w:cs="Times New Roman"/>
              </w:rPr>
            </w:pPr>
            <w:r>
              <w:rPr>
                <w:rFonts w:cs="Times New Roman"/>
              </w:rPr>
              <w:t>District wide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6571F9A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0835FC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AFDFC2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CC054F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98862E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047AD7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08D6446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1F0B40F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0DC929B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9530CD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DA, </w:t>
            </w:r>
          </w:p>
        </w:tc>
        <w:tc>
          <w:tcPr>
            <w:tcW w:w="1343" w:type="dxa"/>
          </w:tcPr>
          <w:p w14:paraId="0220F53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Ambulance Service, Road </w:t>
            </w:r>
            <w:r>
              <w:rPr>
                <w:rFonts w:eastAsia="Calibri" w:cs="Times New Roman"/>
                <w:sz w:val="20"/>
                <w:szCs w:val="20"/>
              </w:rPr>
              <w:lastRenderedPageBreak/>
              <w:t xml:space="preserve">Safety Department, </w:t>
            </w:r>
            <w:proofErr w:type="gramStart"/>
            <w:r>
              <w:rPr>
                <w:rFonts w:eastAsia="Calibri" w:cs="Times New Roman"/>
                <w:sz w:val="20"/>
                <w:szCs w:val="20"/>
              </w:rPr>
              <w:t>GPS,GFS</w:t>
            </w:r>
            <w:proofErr w:type="gramEnd"/>
            <w:r>
              <w:rPr>
                <w:rFonts w:eastAsia="Calibri" w:cs="Times New Roman"/>
                <w:sz w:val="20"/>
                <w:szCs w:val="20"/>
              </w:rPr>
              <w:t>,MTTD, GPRTU</w:t>
            </w:r>
          </w:p>
        </w:tc>
      </w:tr>
      <w:tr w:rsidR="002904EA" w:rsidRPr="00820FD3" w14:paraId="7BEC8A17" w14:textId="77777777" w:rsidTr="00E74007">
        <w:trPr>
          <w:trHeight w:val="630"/>
        </w:trPr>
        <w:tc>
          <w:tcPr>
            <w:tcW w:w="0" w:type="auto"/>
            <w:vMerge/>
          </w:tcPr>
          <w:p w14:paraId="3A7D2688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E3C065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FCB6C9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 xml:space="preserve">Extension of electricity  </w:t>
            </w:r>
          </w:p>
        </w:tc>
        <w:tc>
          <w:tcPr>
            <w:tcW w:w="0" w:type="auto"/>
          </w:tcPr>
          <w:p w14:paraId="0A1230AE" w14:textId="77777777" w:rsidR="002904EA" w:rsidRDefault="002904EA" w:rsidP="002904EA">
            <w:pPr>
              <w:rPr>
                <w:rFonts w:cs="Times New Roman"/>
              </w:rPr>
            </w:pPr>
            <w:r>
              <w:rPr>
                <w:rFonts w:cs="Times New Roman"/>
              </w:rPr>
              <w:t>Kukuom, Kwapong, Asibrem, Sankore, Abuom</w:t>
            </w:r>
          </w:p>
          <w:p w14:paraId="76E249C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235CEA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544E74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F68909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980B55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9BACB5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620,000.00</w:t>
            </w:r>
          </w:p>
        </w:tc>
        <w:tc>
          <w:tcPr>
            <w:tcW w:w="0" w:type="auto"/>
          </w:tcPr>
          <w:p w14:paraId="5E187E0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CA8E60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268D9FE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223CBA2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EBD9A4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DWD</w:t>
            </w:r>
          </w:p>
        </w:tc>
        <w:tc>
          <w:tcPr>
            <w:tcW w:w="1343" w:type="dxa"/>
          </w:tcPr>
          <w:p w14:paraId="1AD5175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 Assembly Members, NEDCO</w:t>
            </w:r>
          </w:p>
        </w:tc>
      </w:tr>
      <w:tr w:rsidR="002904EA" w:rsidRPr="00820FD3" w14:paraId="2E7FC909" w14:textId="77777777" w:rsidTr="00E74007">
        <w:trPr>
          <w:trHeight w:val="630"/>
        </w:trPr>
        <w:tc>
          <w:tcPr>
            <w:tcW w:w="0" w:type="auto"/>
            <w:vMerge/>
          </w:tcPr>
          <w:p w14:paraId="3C7A8460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3351FA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80B4BA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Procurement of Canoe/Boat</w:t>
            </w:r>
            <w:r w:rsidRPr="00B21B10">
              <w:rPr>
                <w:rFonts w:eastAsia="Calibri" w:cs="Times New Roman"/>
                <w:sz w:val="20"/>
                <w:szCs w:val="20"/>
              </w:rPr>
              <w:t xml:space="preserve"> </w:t>
            </w:r>
            <w:r>
              <w:rPr>
                <w:rFonts w:eastAsia="Calibri" w:cs="Times New Roman"/>
                <w:sz w:val="20"/>
                <w:szCs w:val="20"/>
              </w:rPr>
              <w:t xml:space="preserve">and life Jackets to aid crossing </w:t>
            </w:r>
            <w:r w:rsidRPr="00B21B10">
              <w:rPr>
                <w:rFonts w:eastAsia="Calibri" w:cs="Times New Roman"/>
                <w:sz w:val="20"/>
                <w:szCs w:val="20"/>
              </w:rPr>
              <w:t>on the Tano River</w:t>
            </w:r>
          </w:p>
        </w:tc>
        <w:tc>
          <w:tcPr>
            <w:tcW w:w="0" w:type="auto"/>
            <w:shd w:val="clear" w:color="auto" w:fill="auto"/>
          </w:tcPr>
          <w:p w14:paraId="1461987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Asawinso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7F23B8F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87AE4F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DAEDBD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83436C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6260CD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CC775E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B0260E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6,200.00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754B624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6806A6D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23A9C8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DWD</w:t>
            </w:r>
          </w:p>
        </w:tc>
        <w:tc>
          <w:tcPr>
            <w:tcW w:w="1343" w:type="dxa"/>
          </w:tcPr>
          <w:p w14:paraId="7D93E9D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Assembly Member, TA</w:t>
            </w:r>
          </w:p>
        </w:tc>
      </w:tr>
      <w:tr w:rsidR="002904EA" w:rsidRPr="00820FD3" w14:paraId="592A35FC" w14:textId="77777777" w:rsidTr="00E74007">
        <w:trPr>
          <w:trHeight w:val="467"/>
        </w:trPr>
        <w:tc>
          <w:tcPr>
            <w:tcW w:w="0" w:type="auto"/>
            <w:vMerge/>
            <w:hideMark/>
          </w:tcPr>
          <w:p w14:paraId="77501A95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5718CEC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DC24DE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Maintenance of street lights</w:t>
            </w:r>
          </w:p>
        </w:tc>
        <w:tc>
          <w:tcPr>
            <w:tcW w:w="0" w:type="auto"/>
            <w:hideMark/>
          </w:tcPr>
          <w:p w14:paraId="5234C44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4D59EA5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0D7F3D8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656859E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6F4DE86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AD9B06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120,000.00</w:t>
            </w:r>
          </w:p>
        </w:tc>
        <w:tc>
          <w:tcPr>
            <w:tcW w:w="0" w:type="auto"/>
          </w:tcPr>
          <w:p w14:paraId="2C522CE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792461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197602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574FBD4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291D778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DWD</w:t>
            </w:r>
          </w:p>
        </w:tc>
        <w:tc>
          <w:tcPr>
            <w:tcW w:w="1343" w:type="dxa"/>
            <w:hideMark/>
          </w:tcPr>
          <w:p w14:paraId="6A805AD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ASDA,</w:t>
            </w:r>
          </w:p>
        </w:tc>
      </w:tr>
      <w:tr w:rsidR="002904EA" w:rsidRPr="00820FD3" w14:paraId="362982B7" w14:textId="77777777" w:rsidTr="00E74007">
        <w:trPr>
          <w:trHeight w:val="467"/>
        </w:trPr>
        <w:tc>
          <w:tcPr>
            <w:tcW w:w="0" w:type="auto"/>
            <w:vMerge/>
          </w:tcPr>
          <w:p w14:paraId="4365E7C1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37789D7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1C379B">
              <w:rPr>
                <w:rFonts w:eastAsia="Calibri" w:cs="Times New Roman"/>
                <w:b/>
                <w:sz w:val="24"/>
                <w:szCs w:val="20"/>
              </w:rPr>
              <w:t>Sub Total</w:t>
            </w:r>
          </w:p>
        </w:tc>
        <w:tc>
          <w:tcPr>
            <w:tcW w:w="0" w:type="auto"/>
          </w:tcPr>
          <w:p w14:paraId="293DF3F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8C414E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561DBA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63435F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C07033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41367E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7865D69" w14:textId="77777777" w:rsidR="002904EA" w:rsidRPr="00E33841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>975</w:t>
            </w:r>
            <w:r w:rsidRPr="00E33841">
              <w:rPr>
                <w:rFonts w:eastAsia="Calibri" w:cs="Times New Roman"/>
                <w:b/>
                <w:sz w:val="20"/>
                <w:szCs w:val="20"/>
              </w:rPr>
              <w:t>,</w:t>
            </w:r>
            <w:r>
              <w:rPr>
                <w:rFonts w:eastAsia="Calibri" w:cs="Times New Roman"/>
                <w:b/>
                <w:sz w:val="20"/>
                <w:szCs w:val="20"/>
              </w:rPr>
              <w:t>0</w:t>
            </w:r>
            <w:r w:rsidRPr="00E33841">
              <w:rPr>
                <w:rFonts w:eastAsia="Calibri" w:cs="Times New Roman"/>
                <w:b/>
                <w:sz w:val="20"/>
                <w:szCs w:val="20"/>
              </w:rPr>
              <w:t>00.00</w:t>
            </w:r>
          </w:p>
        </w:tc>
        <w:tc>
          <w:tcPr>
            <w:tcW w:w="0" w:type="auto"/>
          </w:tcPr>
          <w:p w14:paraId="78BA8A70" w14:textId="77777777" w:rsidR="002904EA" w:rsidRPr="00E74007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E74007">
              <w:rPr>
                <w:rFonts w:eastAsia="Calibri" w:cs="Times New Roman"/>
                <w:b/>
                <w:sz w:val="20"/>
                <w:szCs w:val="20"/>
              </w:rPr>
              <w:t>50,000.00</w:t>
            </w:r>
          </w:p>
        </w:tc>
        <w:tc>
          <w:tcPr>
            <w:tcW w:w="0" w:type="auto"/>
          </w:tcPr>
          <w:p w14:paraId="275DF049" w14:textId="77777777" w:rsidR="002904EA" w:rsidRPr="00E33841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>261</w:t>
            </w:r>
            <w:r w:rsidRPr="00E33841">
              <w:rPr>
                <w:rFonts w:eastAsia="Calibri" w:cs="Times New Roman"/>
                <w:b/>
                <w:sz w:val="20"/>
                <w:szCs w:val="20"/>
              </w:rPr>
              <w:t>,</w:t>
            </w:r>
            <w:r>
              <w:rPr>
                <w:rFonts w:eastAsia="Calibri" w:cs="Times New Roman"/>
                <w:b/>
                <w:sz w:val="20"/>
                <w:szCs w:val="20"/>
              </w:rPr>
              <w:t>2</w:t>
            </w:r>
            <w:r w:rsidRPr="00E33841">
              <w:rPr>
                <w:rFonts w:eastAsia="Calibri" w:cs="Times New Roman"/>
                <w:b/>
                <w:sz w:val="20"/>
                <w:szCs w:val="20"/>
              </w:rPr>
              <w:t>00.00</w:t>
            </w:r>
          </w:p>
        </w:tc>
        <w:tc>
          <w:tcPr>
            <w:tcW w:w="0" w:type="auto"/>
          </w:tcPr>
          <w:p w14:paraId="59D7F54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4CE8F5E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02DEA8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1C8BB19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2904EA" w:rsidRPr="00820FD3" w14:paraId="1C303417" w14:textId="77777777" w:rsidTr="00E74007">
        <w:trPr>
          <w:trHeight w:val="1268"/>
        </w:trPr>
        <w:tc>
          <w:tcPr>
            <w:tcW w:w="0" w:type="auto"/>
            <w:vMerge/>
            <w:hideMark/>
          </w:tcPr>
          <w:p w14:paraId="71888689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hideMark/>
          </w:tcPr>
          <w:p w14:paraId="1D9E30B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Human Settlement Management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58C02C4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sz w:val="18"/>
                <w:szCs w:val="18"/>
              </w:rPr>
              <w:t>Prepare District Spatial Development framework</w:t>
            </w:r>
          </w:p>
        </w:tc>
        <w:tc>
          <w:tcPr>
            <w:tcW w:w="0" w:type="auto"/>
          </w:tcPr>
          <w:p w14:paraId="5F6EADE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District Wide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34124D2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D26FA5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B5F547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33755A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DDE95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sz w:val="18"/>
                <w:szCs w:val="18"/>
              </w:rPr>
              <w:t>24,000.00</w:t>
            </w:r>
          </w:p>
        </w:tc>
        <w:tc>
          <w:tcPr>
            <w:tcW w:w="0" w:type="auto"/>
          </w:tcPr>
          <w:p w14:paraId="184EA51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C2083E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671FEC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7E46FBE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</w:tcBorders>
            <w:shd w:val="clear" w:color="auto" w:fill="auto"/>
          </w:tcPr>
          <w:p w14:paraId="043B3CF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sz w:val="18"/>
                <w:szCs w:val="18"/>
              </w:rPr>
              <w:t>DA</w:t>
            </w:r>
          </w:p>
        </w:tc>
        <w:tc>
          <w:tcPr>
            <w:tcW w:w="1343" w:type="dxa"/>
            <w:tcBorders>
              <w:top w:val="single" w:sz="4" w:space="0" w:color="auto"/>
            </w:tcBorders>
            <w:shd w:val="clear" w:color="auto" w:fill="auto"/>
          </w:tcPr>
          <w:p w14:paraId="6F9F8ED9" w14:textId="77777777" w:rsidR="002904EA" w:rsidRPr="006662C0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662C0">
              <w:rPr>
                <w:rFonts w:ascii="Times New Roman" w:hAnsi="Times New Roman"/>
                <w:sz w:val="18"/>
                <w:szCs w:val="18"/>
              </w:rPr>
              <w:t xml:space="preserve">PPD, RCC, Trad. Authorities, Depts, </w:t>
            </w:r>
          </w:p>
          <w:p w14:paraId="57380BF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6662C0">
              <w:rPr>
                <w:sz w:val="18"/>
                <w:szCs w:val="18"/>
              </w:rPr>
              <w:t>LUSPA</w:t>
            </w:r>
          </w:p>
        </w:tc>
      </w:tr>
      <w:tr w:rsidR="002904EA" w:rsidRPr="00820FD3" w14:paraId="1601B580" w14:textId="77777777" w:rsidTr="00E74007">
        <w:trPr>
          <w:trHeight w:val="1052"/>
        </w:trPr>
        <w:tc>
          <w:tcPr>
            <w:tcW w:w="0" w:type="auto"/>
            <w:vMerge/>
          </w:tcPr>
          <w:p w14:paraId="004B07AA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971A5C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7F28748" w14:textId="77777777" w:rsidR="002904EA" w:rsidRDefault="002904EA" w:rsidP="002904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Continuation of</w:t>
            </w:r>
            <w:r w:rsidRPr="00F25544">
              <w:rPr>
                <w:sz w:val="18"/>
                <w:szCs w:val="18"/>
              </w:rPr>
              <w:t xml:space="preserve"> Street Naming and Property Addressing System</w:t>
            </w:r>
          </w:p>
        </w:tc>
        <w:tc>
          <w:tcPr>
            <w:tcW w:w="0" w:type="auto"/>
          </w:tcPr>
          <w:p w14:paraId="2E3CCD45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D9B8A2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30F31C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8F5DA8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ACDB6E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0EE938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sz w:val="18"/>
                <w:szCs w:val="18"/>
              </w:rPr>
              <w:t>10,000.00</w:t>
            </w:r>
          </w:p>
        </w:tc>
        <w:tc>
          <w:tcPr>
            <w:tcW w:w="0" w:type="auto"/>
          </w:tcPr>
          <w:p w14:paraId="2B9DC90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F35F37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3CA524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73C4630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173A6A" w14:textId="77777777" w:rsidR="002904EA" w:rsidRDefault="002904EA" w:rsidP="002904EA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</w:t>
            </w:r>
            <w:r w:rsidRPr="007964E8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628C38F" w14:textId="77777777" w:rsidR="002904EA" w:rsidRPr="00F25544" w:rsidRDefault="002904EA" w:rsidP="002904E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5"/>
                <w:szCs w:val="15"/>
              </w:rPr>
            </w:pPr>
            <w:r w:rsidRPr="00F25544">
              <w:rPr>
                <w:color w:val="000000"/>
                <w:sz w:val="15"/>
                <w:szCs w:val="15"/>
              </w:rPr>
              <w:t>MLGRD, T&amp;</w:t>
            </w:r>
            <w:proofErr w:type="gramStart"/>
            <w:r w:rsidRPr="00F25544">
              <w:rPr>
                <w:color w:val="000000"/>
                <w:sz w:val="15"/>
                <w:szCs w:val="15"/>
              </w:rPr>
              <w:t>CPD,  VRA</w:t>
            </w:r>
            <w:proofErr w:type="gramEnd"/>
            <w:r w:rsidRPr="00F25544">
              <w:rPr>
                <w:color w:val="000000"/>
                <w:sz w:val="15"/>
                <w:szCs w:val="15"/>
              </w:rPr>
              <w:t>, GNFS,</w:t>
            </w:r>
          </w:p>
          <w:p w14:paraId="04E310A1" w14:textId="77777777" w:rsidR="002904EA" w:rsidRPr="0097758B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5544">
              <w:rPr>
                <w:color w:val="000000"/>
                <w:sz w:val="15"/>
                <w:szCs w:val="15"/>
              </w:rPr>
              <w:t>Traditional Authorities, Private developers</w:t>
            </w:r>
          </w:p>
        </w:tc>
      </w:tr>
      <w:tr w:rsidR="002904EA" w:rsidRPr="00820FD3" w14:paraId="2101B06E" w14:textId="77777777" w:rsidTr="00E74007">
        <w:trPr>
          <w:trHeight w:val="1052"/>
        </w:trPr>
        <w:tc>
          <w:tcPr>
            <w:tcW w:w="0" w:type="auto"/>
            <w:vMerge/>
          </w:tcPr>
          <w:p w14:paraId="5A9CAE24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7D16F3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8A4B6DF" w14:textId="77777777" w:rsidR="002904EA" w:rsidRDefault="002904EA" w:rsidP="002904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Preparation of structure plans for the district</w:t>
            </w:r>
          </w:p>
        </w:tc>
        <w:tc>
          <w:tcPr>
            <w:tcW w:w="0" w:type="auto"/>
          </w:tcPr>
          <w:p w14:paraId="720868B1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7A54CC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B7F5F8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07FE9A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634577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10BF38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sz w:val="18"/>
                <w:szCs w:val="18"/>
              </w:rPr>
              <w:t>50,000.00</w:t>
            </w:r>
          </w:p>
        </w:tc>
        <w:tc>
          <w:tcPr>
            <w:tcW w:w="0" w:type="auto"/>
          </w:tcPr>
          <w:p w14:paraId="328A5B9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0E83F4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8D0E3C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30BE563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0FDEE32" w14:textId="77777777" w:rsidR="002904EA" w:rsidRDefault="002904EA" w:rsidP="002904EA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DA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8A7BDD1" w14:textId="77777777" w:rsidR="002904EA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7758B">
              <w:rPr>
                <w:rFonts w:ascii="Times New Roman" w:hAnsi="Times New Roman"/>
                <w:sz w:val="16"/>
                <w:szCs w:val="16"/>
              </w:rPr>
              <w:t xml:space="preserve">PPD, RCC, Trad. Authorities, Depts, </w:t>
            </w:r>
          </w:p>
          <w:p w14:paraId="5629E9F8" w14:textId="77777777" w:rsidR="002904EA" w:rsidRPr="0097758B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7758B">
              <w:rPr>
                <w:rFonts w:ascii="Times New Roman" w:hAnsi="Times New Roman"/>
                <w:sz w:val="16"/>
                <w:szCs w:val="16"/>
              </w:rPr>
              <w:t>LUSPA</w:t>
            </w:r>
          </w:p>
        </w:tc>
      </w:tr>
      <w:tr w:rsidR="002904EA" w:rsidRPr="00820FD3" w14:paraId="21C1E53B" w14:textId="77777777" w:rsidTr="00E74007">
        <w:trPr>
          <w:trHeight w:val="1052"/>
        </w:trPr>
        <w:tc>
          <w:tcPr>
            <w:tcW w:w="0" w:type="auto"/>
            <w:vMerge/>
          </w:tcPr>
          <w:p w14:paraId="58DA1D90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2AD009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1FC948D" w14:textId="77777777" w:rsidR="002904EA" w:rsidRDefault="002904EA" w:rsidP="002904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Preparation of Local plans for the district</w:t>
            </w:r>
          </w:p>
        </w:tc>
        <w:tc>
          <w:tcPr>
            <w:tcW w:w="0" w:type="auto"/>
          </w:tcPr>
          <w:p w14:paraId="51DB83B8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D5900E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A84DE0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646CE9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5716AF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20C72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sz w:val="18"/>
                <w:szCs w:val="18"/>
              </w:rPr>
              <w:t>200,000.00</w:t>
            </w:r>
          </w:p>
        </w:tc>
        <w:tc>
          <w:tcPr>
            <w:tcW w:w="0" w:type="auto"/>
          </w:tcPr>
          <w:p w14:paraId="63857CC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3100AE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97EED0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4557E65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82D0F78" w14:textId="77777777" w:rsidR="002904EA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53B74356" w14:textId="77777777" w:rsidR="002904EA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89F24CA" w14:textId="77777777" w:rsidR="002904EA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DA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C533E76" w14:textId="77777777" w:rsidR="002904EA" w:rsidRPr="0097758B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7758B">
              <w:rPr>
                <w:rFonts w:ascii="Times New Roman" w:hAnsi="Times New Roman"/>
                <w:sz w:val="16"/>
                <w:szCs w:val="16"/>
              </w:rPr>
              <w:t>PPD, RCC, Trad. Authorities, Depts,</w:t>
            </w:r>
          </w:p>
          <w:p w14:paraId="30900FFB" w14:textId="77777777" w:rsidR="002904EA" w:rsidRPr="0097758B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7758B">
              <w:rPr>
                <w:rFonts w:ascii="Times New Roman" w:hAnsi="Times New Roman"/>
                <w:sz w:val="16"/>
                <w:szCs w:val="16"/>
              </w:rPr>
              <w:t>LUSPA</w:t>
            </w:r>
          </w:p>
        </w:tc>
      </w:tr>
      <w:tr w:rsidR="002904EA" w:rsidRPr="00820FD3" w14:paraId="5D44FF0F" w14:textId="77777777" w:rsidTr="00E74007">
        <w:trPr>
          <w:trHeight w:val="1052"/>
        </w:trPr>
        <w:tc>
          <w:tcPr>
            <w:tcW w:w="0" w:type="auto"/>
            <w:vMerge/>
          </w:tcPr>
          <w:p w14:paraId="2683C221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7BB409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5A970BD" w14:textId="77777777" w:rsidR="002904EA" w:rsidRDefault="002904EA" w:rsidP="002904EA">
            <w:pPr>
              <w:rPr>
                <w:sz w:val="18"/>
                <w:szCs w:val="18"/>
              </w:rPr>
            </w:pPr>
            <w:r w:rsidRPr="005552C8">
              <w:rPr>
                <w:sz w:val="18"/>
                <w:szCs w:val="18"/>
              </w:rPr>
              <w:t xml:space="preserve">Practice Site and Services before lands are demarcated and allocated for development </w:t>
            </w:r>
          </w:p>
        </w:tc>
        <w:tc>
          <w:tcPr>
            <w:tcW w:w="0" w:type="auto"/>
          </w:tcPr>
          <w:p w14:paraId="6056EFFB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2414A8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DD5B8F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B24FED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550A62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02837A" w14:textId="77777777" w:rsidR="002904EA" w:rsidRDefault="002904EA" w:rsidP="002904EA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  <w:p w14:paraId="757AB55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sz w:val="18"/>
                <w:szCs w:val="18"/>
              </w:rPr>
              <w:t>20,000.00</w:t>
            </w:r>
          </w:p>
        </w:tc>
        <w:tc>
          <w:tcPr>
            <w:tcW w:w="0" w:type="auto"/>
          </w:tcPr>
          <w:p w14:paraId="7F8B922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8731AB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2D4C70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17E35A1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804E1D5" w14:textId="77777777" w:rsidR="002904EA" w:rsidRPr="0080079A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E584CF2" w14:textId="77777777" w:rsidR="002904EA" w:rsidRPr="0080079A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5C8CABF7" w14:textId="77777777" w:rsidR="002904EA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0079A">
              <w:rPr>
                <w:rFonts w:ascii="Times New Roman" w:hAnsi="Times New Roman"/>
                <w:sz w:val="18"/>
                <w:szCs w:val="18"/>
              </w:rPr>
              <w:t>PPD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BAE0A95" w14:textId="77777777" w:rsidR="002904EA" w:rsidRPr="00BB6D20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D</w:t>
            </w:r>
            <w:r w:rsidRPr="00BB6D20">
              <w:rPr>
                <w:rFonts w:ascii="Times New Roman" w:hAnsi="Times New Roman"/>
                <w:sz w:val="16"/>
                <w:szCs w:val="16"/>
              </w:rPr>
              <w:t>A, RCC, Trad. Authorities, Depts,</w:t>
            </w:r>
          </w:p>
          <w:p w14:paraId="7ED8C686" w14:textId="77777777" w:rsidR="002904EA" w:rsidRPr="0097758B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B6D20">
              <w:rPr>
                <w:rFonts w:ascii="Times New Roman" w:hAnsi="Times New Roman"/>
                <w:sz w:val="16"/>
                <w:szCs w:val="16"/>
              </w:rPr>
              <w:t>LUSPA</w:t>
            </w:r>
          </w:p>
        </w:tc>
      </w:tr>
      <w:tr w:rsidR="002904EA" w:rsidRPr="00820FD3" w14:paraId="0FB5ED8D" w14:textId="77777777" w:rsidTr="00E74007">
        <w:trPr>
          <w:trHeight w:val="1052"/>
        </w:trPr>
        <w:tc>
          <w:tcPr>
            <w:tcW w:w="0" w:type="auto"/>
            <w:vMerge/>
          </w:tcPr>
          <w:p w14:paraId="3AF9D05F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CBB91E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2D8DFAC" w14:textId="77777777" w:rsidR="002904EA" w:rsidRDefault="002904EA" w:rsidP="002904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Strengthen the physical planning and Parks and Gardens Unit with the requisite logistics to perform</w:t>
            </w:r>
          </w:p>
        </w:tc>
        <w:tc>
          <w:tcPr>
            <w:tcW w:w="0" w:type="auto"/>
          </w:tcPr>
          <w:p w14:paraId="3509AF63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F9A440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C2FA87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B5DB4D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4F07CF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F610BB" w14:textId="77777777" w:rsidR="002904EA" w:rsidRDefault="002904EA" w:rsidP="002904EA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  <w:p w14:paraId="02EC8DF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sz w:val="18"/>
                <w:szCs w:val="18"/>
              </w:rPr>
              <w:t>21,000.00</w:t>
            </w:r>
          </w:p>
        </w:tc>
        <w:tc>
          <w:tcPr>
            <w:tcW w:w="0" w:type="auto"/>
          </w:tcPr>
          <w:p w14:paraId="480FAAE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C1D30A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6E0260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001F863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46D34F0" w14:textId="77777777" w:rsidR="002904EA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7C94BB2B" w14:textId="77777777" w:rsidR="002904EA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70DD62FE" w14:textId="77777777" w:rsidR="002904EA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DA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82BAC92" w14:textId="77777777" w:rsidR="002904EA" w:rsidRPr="006570DF" w:rsidRDefault="002904EA" w:rsidP="002904EA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6570DF">
              <w:rPr>
                <w:rFonts w:ascii="Times New Roman" w:hAnsi="Times New Roman"/>
                <w:sz w:val="18"/>
                <w:szCs w:val="18"/>
              </w:rPr>
              <w:t>PPD, RCC, Trad. Authorities, Depts,</w:t>
            </w:r>
          </w:p>
          <w:p w14:paraId="3E885872" w14:textId="77777777" w:rsidR="002904EA" w:rsidRPr="0097758B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570DF">
              <w:rPr>
                <w:rFonts w:ascii="Times New Roman" w:hAnsi="Times New Roman"/>
                <w:sz w:val="18"/>
                <w:szCs w:val="18"/>
              </w:rPr>
              <w:t>LUSPA</w:t>
            </w:r>
          </w:p>
        </w:tc>
      </w:tr>
      <w:tr w:rsidR="002904EA" w:rsidRPr="00820FD3" w14:paraId="2ACB10E7" w14:textId="77777777" w:rsidTr="00E74007">
        <w:trPr>
          <w:trHeight w:val="1052"/>
        </w:trPr>
        <w:tc>
          <w:tcPr>
            <w:tcW w:w="0" w:type="auto"/>
            <w:vMerge/>
          </w:tcPr>
          <w:p w14:paraId="5166EF6C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4FBDAB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02D8E6" w14:textId="77777777" w:rsidR="002904EA" w:rsidRDefault="002904EA" w:rsidP="002904EA">
            <w:pPr>
              <w:rPr>
                <w:sz w:val="18"/>
                <w:szCs w:val="18"/>
              </w:rPr>
            </w:pPr>
            <w:r w:rsidRPr="00BB6D20">
              <w:rPr>
                <w:sz w:val="18"/>
                <w:szCs w:val="18"/>
              </w:rPr>
              <w:t xml:space="preserve">Train staff and </w:t>
            </w:r>
            <w:r>
              <w:rPr>
                <w:sz w:val="18"/>
                <w:szCs w:val="18"/>
              </w:rPr>
              <w:t>Spatial Planning Committee</w:t>
            </w:r>
            <w:r w:rsidRPr="00BB6D20">
              <w:rPr>
                <w:sz w:val="18"/>
                <w:szCs w:val="18"/>
              </w:rPr>
              <w:t xml:space="preserve"> members on new models and Legislation enacted on Physical Development</w:t>
            </w:r>
          </w:p>
        </w:tc>
        <w:tc>
          <w:tcPr>
            <w:tcW w:w="0" w:type="auto"/>
          </w:tcPr>
          <w:p w14:paraId="7147ECC2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F52BC6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4125A8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F273C1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F3A0D4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11C80CF" w14:textId="77777777" w:rsidR="002904EA" w:rsidRPr="0080079A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6D86769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80079A">
              <w:rPr>
                <w:sz w:val="18"/>
                <w:szCs w:val="18"/>
              </w:rPr>
              <w:t>100,000.00</w:t>
            </w:r>
          </w:p>
        </w:tc>
        <w:tc>
          <w:tcPr>
            <w:tcW w:w="0" w:type="auto"/>
          </w:tcPr>
          <w:p w14:paraId="5A7F6BC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5564F5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B2E903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045FCFD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B48174" w14:textId="77777777" w:rsidR="002904EA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29D73B00" w14:textId="77777777" w:rsidR="002904EA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40FF2C24" w14:textId="77777777" w:rsidR="002904EA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184D4350" w14:textId="77777777" w:rsidR="002904EA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DA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1C0C8E" w14:textId="77777777" w:rsidR="002904EA" w:rsidRPr="00E93FA7" w:rsidRDefault="002904EA" w:rsidP="002904EA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E93FA7">
              <w:rPr>
                <w:rFonts w:ascii="Times New Roman" w:hAnsi="Times New Roman"/>
                <w:sz w:val="18"/>
                <w:szCs w:val="18"/>
              </w:rPr>
              <w:t xml:space="preserve">PPD, RCC, MLGRD, LGS, Depts, </w:t>
            </w:r>
          </w:p>
          <w:p w14:paraId="3A1AA224" w14:textId="77777777" w:rsidR="002904EA" w:rsidRPr="0097758B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93FA7">
              <w:rPr>
                <w:rFonts w:ascii="Times New Roman" w:hAnsi="Times New Roman"/>
                <w:sz w:val="18"/>
                <w:szCs w:val="18"/>
              </w:rPr>
              <w:t>LUSPA</w:t>
            </w:r>
          </w:p>
        </w:tc>
      </w:tr>
      <w:tr w:rsidR="002904EA" w:rsidRPr="00820FD3" w14:paraId="345FBDC9" w14:textId="77777777" w:rsidTr="00E74007">
        <w:trPr>
          <w:trHeight w:val="1052"/>
        </w:trPr>
        <w:tc>
          <w:tcPr>
            <w:tcW w:w="0" w:type="auto"/>
            <w:vMerge/>
          </w:tcPr>
          <w:p w14:paraId="4B542EE1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7975A1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467CA7F" w14:textId="77777777" w:rsidR="002904EA" w:rsidRDefault="002904EA" w:rsidP="002904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public awareness on</w:t>
            </w:r>
            <w:r w:rsidRPr="00F90CAF">
              <w:rPr>
                <w:sz w:val="18"/>
                <w:szCs w:val="18"/>
              </w:rPr>
              <w:t xml:space="preserve"> greening of hu</w:t>
            </w:r>
            <w:r>
              <w:rPr>
                <w:sz w:val="18"/>
                <w:szCs w:val="18"/>
              </w:rPr>
              <w:t>ma</w:t>
            </w:r>
            <w:r w:rsidRPr="00F90CAF">
              <w:rPr>
                <w:sz w:val="18"/>
                <w:szCs w:val="18"/>
              </w:rPr>
              <w:t>n settlements</w:t>
            </w:r>
          </w:p>
        </w:tc>
        <w:tc>
          <w:tcPr>
            <w:tcW w:w="0" w:type="auto"/>
          </w:tcPr>
          <w:p w14:paraId="1CD02F26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9AD837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098809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588C73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B4E631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93C3D5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sz w:val="18"/>
                <w:szCs w:val="18"/>
              </w:rPr>
              <w:t>25,000.00</w:t>
            </w:r>
          </w:p>
        </w:tc>
        <w:tc>
          <w:tcPr>
            <w:tcW w:w="0" w:type="auto"/>
          </w:tcPr>
          <w:p w14:paraId="170A70E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69AF5A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1CF2BC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03CEA9B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A527F98" w14:textId="77777777" w:rsidR="002904EA" w:rsidRDefault="002904EA" w:rsidP="002904E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9F5C313" w14:textId="77777777" w:rsidR="002904EA" w:rsidRDefault="002904EA" w:rsidP="002904EA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DA</w:t>
            </w:r>
          </w:p>
        </w:tc>
        <w:tc>
          <w:tcPr>
            <w:tcW w:w="1343" w:type="dxa"/>
          </w:tcPr>
          <w:p w14:paraId="24498AD4" w14:textId="77777777" w:rsidR="002904EA" w:rsidRPr="0097758B" w:rsidRDefault="002904EA" w:rsidP="002904EA">
            <w:pPr>
              <w:pStyle w:val="NoSpacing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6662C0">
              <w:rPr>
                <w:rFonts w:ascii="Times New Roman" w:hAnsi="Times New Roman"/>
                <w:sz w:val="18"/>
                <w:szCs w:val="18"/>
              </w:rPr>
              <w:t xml:space="preserve">PPD, Trad. Authorities, Depts, </w:t>
            </w:r>
            <w:r>
              <w:rPr>
                <w:rFonts w:ascii="Times New Roman" w:hAnsi="Times New Roman"/>
                <w:sz w:val="18"/>
                <w:szCs w:val="18"/>
              </w:rPr>
              <w:t>Developers</w:t>
            </w:r>
          </w:p>
        </w:tc>
      </w:tr>
      <w:tr w:rsidR="002904EA" w:rsidRPr="00820FD3" w14:paraId="5E505710" w14:textId="77777777" w:rsidTr="00E74007">
        <w:trPr>
          <w:trHeight w:val="782"/>
        </w:trPr>
        <w:tc>
          <w:tcPr>
            <w:tcW w:w="0" w:type="auto"/>
            <w:vMerge/>
          </w:tcPr>
          <w:p w14:paraId="09D303B1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7F415738" w14:textId="77777777" w:rsidR="002904EA" w:rsidRPr="0074102F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1C379B">
              <w:rPr>
                <w:rFonts w:eastAsia="Calibri" w:cs="Times New Roman"/>
                <w:b/>
                <w:sz w:val="24"/>
                <w:szCs w:val="20"/>
              </w:rPr>
              <w:t>Sub Total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8BBF459" w14:textId="77777777" w:rsidR="002904EA" w:rsidRPr="000C18A2" w:rsidRDefault="002904EA" w:rsidP="002904EA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2D99B2E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C71271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BF4F7F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FD9A68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BD592A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B68112B" w14:textId="749B4BE6" w:rsidR="002904EA" w:rsidRPr="00E33841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14:paraId="72678C3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97BF66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3A872C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20493B2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700E61" w14:textId="77777777" w:rsidR="002904EA" w:rsidRPr="00F25544" w:rsidRDefault="002904EA" w:rsidP="002904EA">
            <w:pPr>
              <w:pStyle w:val="NoSpacing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9E481B2" w14:textId="77777777" w:rsidR="002904EA" w:rsidRDefault="002904EA" w:rsidP="002904E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2904EA" w:rsidRPr="00820FD3" w14:paraId="63E26A12" w14:textId="77777777" w:rsidTr="00E74007">
        <w:trPr>
          <w:trHeight w:val="692"/>
        </w:trPr>
        <w:tc>
          <w:tcPr>
            <w:tcW w:w="0" w:type="auto"/>
            <w:vMerge/>
          </w:tcPr>
          <w:p w14:paraId="11FA43B3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4903D23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2A3631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Completion of 1 No. 20 -Unit Storey for Sankore Daily Market</w:t>
            </w:r>
          </w:p>
        </w:tc>
        <w:tc>
          <w:tcPr>
            <w:tcW w:w="0" w:type="auto"/>
          </w:tcPr>
          <w:p w14:paraId="411C3EAB" w14:textId="77777777" w:rsidR="002904EA" w:rsidRPr="00B21B10" w:rsidRDefault="002904EA" w:rsidP="002904EA">
            <w:pPr>
              <w:rPr>
                <w:rFonts w:cs="Times New Roman"/>
              </w:rPr>
            </w:pPr>
            <w:r w:rsidRPr="00B21B10">
              <w:rPr>
                <w:rFonts w:cs="Times New Roman"/>
              </w:rPr>
              <w:t>Sankore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739D088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A5C034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6F74A8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7F4228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BDD289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42,000.00</w:t>
            </w:r>
          </w:p>
        </w:tc>
        <w:tc>
          <w:tcPr>
            <w:tcW w:w="0" w:type="auto"/>
          </w:tcPr>
          <w:p w14:paraId="5E6B5F1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82B78E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6C917D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3BA3A31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FB46DF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DWD</w:t>
            </w:r>
          </w:p>
        </w:tc>
        <w:tc>
          <w:tcPr>
            <w:tcW w:w="1343" w:type="dxa"/>
          </w:tcPr>
          <w:p w14:paraId="17EC6B7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TA, Assembly members</w:t>
            </w:r>
          </w:p>
        </w:tc>
      </w:tr>
      <w:tr w:rsidR="002904EA" w:rsidRPr="00820FD3" w14:paraId="27515797" w14:textId="77777777" w:rsidTr="0074102F">
        <w:trPr>
          <w:trHeight w:val="425"/>
        </w:trPr>
        <w:tc>
          <w:tcPr>
            <w:tcW w:w="0" w:type="auto"/>
            <w:vMerge/>
          </w:tcPr>
          <w:p w14:paraId="000C3233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6EEE731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1C379B">
              <w:rPr>
                <w:rFonts w:eastAsia="Calibri" w:cs="Times New Roman"/>
                <w:b/>
                <w:sz w:val="24"/>
                <w:szCs w:val="20"/>
              </w:rPr>
              <w:t>Sub Total</w:t>
            </w:r>
          </w:p>
        </w:tc>
        <w:tc>
          <w:tcPr>
            <w:tcW w:w="0" w:type="auto"/>
          </w:tcPr>
          <w:p w14:paraId="4CC22BC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0161A21" w14:textId="77777777" w:rsidR="002904EA" w:rsidRPr="00B21B10" w:rsidRDefault="002904EA" w:rsidP="002904EA">
            <w:pPr>
              <w:rPr>
                <w:rFonts w:cs="Times New Roman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AF53D9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D49201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9605EB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11F000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D4FF890" w14:textId="04BBAEAB" w:rsidR="002904EA" w:rsidRPr="00E33841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14:paraId="4FFF69C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488E8D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6359E7E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0B23958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F2BACB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798CBD9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2904EA" w:rsidRPr="00820FD3" w14:paraId="32C5BFA5" w14:textId="77777777" w:rsidTr="00E74007">
        <w:trPr>
          <w:trHeight w:val="980"/>
        </w:trPr>
        <w:tc>
          <w:tcPr>
            <w:tcW w:w="0" w:type="auto"/>
            <w:vMerge/>
            <w:hideMark/>
          </w:tcPr>
          <w:p w14:paraId="769A15B1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03F1F5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Water infrastructure</w:t>
            </w:r>
          </w:p>
        </w:tc>
        <w:tc>
          <w:tcPr>
            <w:tcW w:w="0" w:type="auto"/>
            <w:hideMark/>
          </w:tcPr>
          <w:p w14:paraId="60A1FFC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Drilling and construction of boreholes, LMS and pipe systems</w:t>
            </w:r>
          </w:p>
        </w:tc>
        <w:tc>
          <w:tcPr>
            <w:tcW w:w="0" w:type="auto"/>
            <w:hideMark/>
          </w:tcPr>
          <w:p w14:paraId="41DE77D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0EA776C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4985633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1D3B755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0D1268D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64C19A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520,000.00</w:t>
            </w:r>
          </w:p>
        </w:tc>
        <w:tc>
          <w:tcPr>
            <w:tcW w:w="0" w:type="auto"/>
          </w:tcPr>
          <w:p w14:paraId="0081F67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4D7F27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B7CA50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37D3E9E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57C20C4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DWD</w:t>
            </w:r>
          </w:p>
        </w:tc>
        <w:tc>
          <w:tcPr>
            <w:tcW w:w="1343" w:type="dxa"/>
            <w:hideMark/>
          </w:tcPr>
          <w:p w14:paraId="4A5ED2B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TA, Assembly members</w:t>
            </w:r>
          </w:p>
        </w:tc>
      </w:tr>
      <w:tr w:rsidR="002904EA" w:rsidRPr="00820FD3" w14:paraId="747865AB" w14:textId="77777777" w:rsidTr="00E74007">
        <w:trPr>
          <w:trHeight w:val="800"/>
        </w:trPr>
        <w:tc>
          <w:tcPr>
            <w:tcW w:w="0" w:type="auto"/>
            <w:vMerge/>
          </w:tcPr>
          <w:p w14:paraId="722A9E13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67FF240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2170F5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Construction of 1No. Police Station and Supply of Water</w:t>
            </w:r>
          </w:p>
        </w:tc>
        <w:tc>
          <w:tcPr>
            <w:tcW w:w="0" w:type="auto"/>
          </w:tcPr>
          <w:p w14:paraId="09B3754A" w14:textId="77777777" w:rsidR="002904EA" w:rsidRPr="00B21B10" w:rsidRDefault="002904EA" w:rsidP="002904EA">
            <w:pPr>
              <w:rPr>
                <w:rFonts w:cs="Times New Roman"/>
              </w:rPr>
            </w:pPr>
            <w:r>
              <w:rPr>
                <w:rFonts w:cs="Times New Roman"/>
              </w:rPr>
              <w:t>Abuom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4A749B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0C39CF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B688A8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496AFF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3E856B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184,314.40</w:t>
            </w:r>
          </w:p>
        </w:tc>
        <w:tc>
          <w:tcPr>
            <w:tcW w:w="0" w:type="auto"/>
          </w:tcPr>
          <w:p w14:paraId="2352893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067A0D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1291E3A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01D709B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319D2E2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DA</w:t>
            </w:r>
          </w:p>
        </w:tc>
        <w:tc>
          <w:tcPr>
            <w:tcW w:w="1343" w:type="dxa"/>
          </w:tcPr>
          <w:p w14:paraId="75FFE16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GPS</w:t>
            </w:r>
          </w:p>
        </w:tc>
      </w:tr>
      <w:tr w:rsidR="002904EA" w:rsidRPr="00820FD3" w14:paraId="1CFA95A5" w14:textId="77777777" w:rsidTr="0074102F">
        <w:trPr>
          <w:trHeight w:val="473"/>
        </w:trPr>
        <w:tc>
          <w:tcPr>
            <w:tcW w:w="0" w:type="auto"/>
            <w:vMerge/>
          </w:tcPr>
          <w:p w14:paraId="49E1452F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622803D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1C379B">
              <w:rPr>
                <w:rFonts w:eastAsia="Calibri" w:cs="Times New Roman"/>
                <w:b/>
                <w:sz w:val="24"/>
                <w:szCs w:val="20"/>
              </w:rPr>
              <w:t>Sub Total</w:t>
            </w:r>
          </w:p>
        </w:tc>
        <w:tc>
          <w:tcPr>
            <w:tcW w:w="0" w:type="auto"/>
          </w:tcPr>
          <w:p w14:paraId="34288BA0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2815344" w14:textId="77777777" w:rsidR="002904EA" w:rsidRDefault="002904EA" w:rsidP="002904EA">
            <w:pPr>
              <w:rPr>
                <w:rFonts w:cs="Times New Roman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6641EE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A01B35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E4B133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12DC8D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47E334D" w14:textId="77777777" w:rsidR="002904EA" w:rsidRPr="00E33841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E33841">
              <w:rPr>
                <w:rFonts w:eastAsia="Calibri" w:cs="Times New Roman"/>
                <w:b/>
                <w:sz w:val="20"/>
                <w:szCs w:val="20"/>
              </w:rPr>
              <w:t>754,314.40</w:t>
            </w:r>
          </w:p>
        </w:tc>
        <w:tc>
          <w:tcPr>
            <w:tcW w:w="0" w:type="auto"/>
          </w:tcPr>
          <w:p w14:paraId="6882D2F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DE4E85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51B2F0F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58D2B14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5E70B0B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2B9F6536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2904EA" w:rsidRPr="00820FD3" w14:paraId="23EAD00B" w14:textId="77777777" w:rsidTr="00E74007">
        <w:trPr>
          <w:trHeight w:val="692"/>
        </w:trPr>
        <w:tc>
          <w:tcPr>
            <w:tcW w:w="0" w:type="auto"/>
            <w:vMerge/>
            <w:hideMark/>
          </w:tcPr>
          <w:p w14:paraId="544BAA4A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hideMark/>
          </w:tcPr>
          <w:p w14:paraId="75D0C06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Office and Staff Accommodation</w:t>
            </w:r>
          </w:p>
        </w:tc>
        <w:tc>
          <w:tcPr>
            <w:tcW w:w="0" w:type="auto"/>
          </w:tcPr>
          <w:p w14:paraId="64733D3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Construction of Junior Staff Q</w:t>
            </w:r>
            <w:r w:rsidRPr="00B21B10">
              <w:rPr>
                <w:rFonts w:eastAsia="Calibri" w:cs="Times New Roman"/>
                <w:sz w:val="20"/>
                <w:szCs w:val="20"/>
              </w:rPr>
              <w:t>uarters</w:t>
            </w:r>
          </w:p>
        </w:tc>
        <w:tc>
          <w:tcPr>
            <w:tcW w:w="0" w:type="auto"/>
          </w:tcPr>
          <w:p w14:paraId="3400273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04EC763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E7F052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9F56A5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6FE001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9568D2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420,000.00</w:t>
            </w:r>
          </w:p>
        </w:tc>
        <w:tc>
          <w:tcPr>
            <w:tcW w:w="0" w:type="auto"/>
          </w:tcPr>
          <w:p w14:paraId="68721BB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C9DE95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10D686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0A6A068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088AF0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DWD</w:t>
            </w:r>
          </w:p>
        </w:tc>
        <w:tc>
          <w:tcPr>
            <w:tcW w:w="1343" w:type="dxa"/>
          </w:tcPr>
          <w:p w14:paraId="36B048E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TA, Assembly members</w:t>
            </w:r>
          </w:p>
        </w:tc>
      </w:tr>
      <w:tr w:rsidR="002904EA" w:rsidRPr="00820FD3" w14:paraId="12078BA4" w14:textId="77777777" w:rsidTr="0074102F">
        <w:trPr>
          <w:trHeight w:val="433"/>
        </w:trPr>
        <w:tc>
          <w:tcPr>
            <w:tcW w:w="0" w:type="auto"/>
            <w:vMerge/>
          </w:tcPr>
          <w:p w14:paraId="023BF9F6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1F0FC2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50731D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Completion of 1No. Staff Bungalows</w:t>
            </w:r>
          </w:p>
        </w:tc>
        <w:tc>
          <w:tcPr>
            <w:tcW w:w="0" w:type="auto"/>
          </w:tcPr>
          <w:p w14:paraId="200F569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077926F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DD871E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395754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7C18CB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73F695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525,000.00</w:t>
            </w:r>
          </w:p>
        </w:tc>
        <w:tc>
          <w:tcPr>
            <w:tcW w:w="0" w:type="auto"/>
          </w:tcPr>
          <w:p w14:paraId="56B854C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898C54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7D5527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6DC8997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43B4FB1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DWD</w:t>
            </w:r>
          </w:p>
        </w:tc>
        <w:tc>
          <w:tcPr>
            <w:tcW w:w="1343" w:type="dxa"/>
          </w:tcPr>
          <w:p w14:paraId="11129C6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DA</w:t>
            </w:r>
          </w:p>
        </w:tc>
      </w:tr>
      <w:tr w:rsidR="002904EA" w:rsidRPr="00820FD3" w14:paraId="108DB5D2" w14:textId="77777777" w:rsidTr="00E74007">
        <w:trPr>
          <w:trHeight w:val="980"/>
        </w:trPr>
        <w:tc>
          <w:tcPr>
            <w:tcW w:w="0" w:type="auto"/>
            <w:vMerge/>
            <w:hideMark/>
          </w:tcPr>
          <w:p w14:paraId="4684D317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70A3024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89A5CD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Development of the forecourt of the District Assembly’s Office Block</w:t>
            </w:r>
          </w:p>
        </w:tc>
        <w:tc>
          <w:tcPr>
            <w:tcW w:w="0" w:type="auto"/>
            <w:hideMark/>
          </w:tcPr>
          <w:p w14:paraId="14E88D3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387EE43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77057B9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2862AAB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6C3B1E8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30F96F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220,000.00</w:t>
            </w:r>
          </w:p>
        </w:tc>
        <w:tc>
          <w:tcPr>
            <w:tcW w:w="0" w:type="auto"/>
          </w:tcPr>
          <w:p w14:paraId="781F148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B63BC4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1C3C1C4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4916D4F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0BF518D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DWD</w:t>
            </w:r>
          </w:p>
        </w:tc>
        <w:tc>
          <w:tcPr>
            <w:tcW w:w="1343" w:type="dxa"/>
            <w:hideMark/>
          </w:tcPr>
          <w:p w14:paraId="54C7D04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TA, Assembly members</w:t>
            </w:r>
          </w:p>
        </w:tc>
      </w:tr>
      <w:tr w:rsidR="002904EA" w:rsidRPr="00820FD3" w14:paraId="30E23F3D" w14:textId="77777777" w:rsidTr="00E74007">
        <w:trPr>
          <w:trHeight w:val="800"/>
        </w:trPr>
        <w:tc>
          <w:tcPr>
            <w:tcW w:w="0" w:type="auto"/>
            <w:vMerge/>
          </w:tcPr>
          <w:p w14:paraId="2784E918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0EF133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EC0E21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Construction of Sankore District Police Headquarters</w:t>
            </w:r>
          </w:p>
        </w:tc>
        <w:tc>
          <w:tcPr>
            <w:tcW w:w="0" w:type="auto"/>
          </w:tcPr>
          <w:p w14:paraId="28AFA17F" w14:textId="77777777" w:rsidR="002904EA" w:rsidRPr="00B21B10" w:rsidRDefault="002904EA" w:rsidP="002904EA">
            <w:pPr>
              <w:rPr>
                <w:rFonts w:cs="Times New Roman"/>
              </w:rPr>
            </w:pPr>
            <w:r>
              <w:rPr>
                <w:rFonts w:cs="Times New Roman"/>
              </w:rPr>
              <w:t>Sankore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74D33DA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6F0480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B089FE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4EADC2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10B797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350,000.00</w:t>
            </w:r>
          </w:p>
        </w:tc>
        <w:tc>
          <w:tcPr>
            <w:tcW w:w="0" w:type="auto"/>
          </w:tcPr>
          <w:p w14:paraId="70407D4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513414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EBCCA1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2BA29BB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183CABF3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DA</w:t>
            </w:r>
          </w:p>
        </w:tc>
        <w:tc>
          <w:tcPr>
            <w:tcW w:w="1343" w:type="dxa"/>
          </w:tcPr>
          <w:p w14:paraId="6A9D5567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GPS</w:t>
            </w:r>
          </w:p>
        </w:tc>
      </w:tr>
      <w:tr w:rsidR="002904EA" w:rsidRPr="00820FD3" w14:paraId="57660EF7" w14:textId="77777777" w:rsidTr="00E74007">
        <w:trPr>
          <w:trHeight w:val="782"/>
        </w:trPr>
        <w:tc>
          <w:tcPr>
            <w:tcW w:w="0" w:type="auto"/>
            <w:vMerge/>
            <w:hideMark/>
          </w:tcPr>
          <w:p w14:paraId="72A0D36F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1EDC461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037957B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 xml:space="preserve">Completion of the </w:t>
            </w:r>
            <w:r>
              <w:rPr>
                <w:rFonts w:eastAsia="Calibri" w:cs="Times New Roman"/>
                <w:sz w:val="20"/>
                <w:szCs w:val="20"/>
              </w:rPr>
              <w:t>ground</w:t>
            </w:r>
            <w:r w:rsidRPr="00B21B10">
              <w:rPr>
                <w:rFonts w:eastAsia="Calibri" w:cs="Times New Roman"/>
                <w:sz w:val="20"/>
                <w:szCs w:val="20"/>
              </w:rPr>
              <w:t xml:space="preserve"> floor of 3-storey Administration Block</w:t>
            </w:r>
          </w:p>
        </w:tc>
        <w:tc>
          <w:tcPr>
            <w:tcW w:w="0" w:type="auto"/>
            <w:hideMark/>
          </w:tcPr>
          <w:p w14:paraId="6127CBC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4EC123C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6287442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7A4DFCA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1CE2A23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3D768C2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420,000.00</w:t>
            </w:r>
          </w:p>
        </w:tc>
        <w:tc>
          <w:tcPr>
            <w:tcW w:w="0" w:type="auto"/>
          </w:tcPr>
          <w:p w14:paraId="07EC4C8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F418B8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092666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6B6F454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26C16FB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DWD</w:t>
            </w:r>
          </w:p>
        </w:tc>
        <w:tc>
          <w:tcPr>
            <w:tcW w:w="1343" w:type="dxa"/>
            <w:hideMark/>
          </w:tcPr>
          <w:p w14:paraId="65E6841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TA, Assembly members</w:t>
            </w:r>
          </w:p>
        </w:tc>
      </w:tr>
      <w:tr w:rsidR="002904EA" w:rsidRPr="00820FD3" w14:paraId="5BFAD895" w14:textId="77777777" w:rsidTr="0074102F">
        <w:trPr>
          <w:trHeight w:val="350"/>
        </w:trPr>
        <w:tc>
          <w:tcPr>
            <w:tcW w:w="0" w:type="auto"/>
          </w:tcPr>
          <w:p w14:paraId="015904CF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4F1A1BF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1C379B">
              <w:rPr>
                <w:rFonts w:eastAsia="Calibri" w:cs="Times New Roman"/>
                <w:b/>
                <w:sz w:val="24"/>
                <w:szCs w:val="20"/>
              </w:rPr>
              <w:t>Sub Total</w:t>
            </w:r>
          </w:p>
        </w:tc>
        <w:tc>
          <w:tcPr>
            <w:tcW w:w="0" w:type="auto"/>
          </w:tcPr>
          <w:p w14:paraId="37AFB75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B1A278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56C31F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2C6111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389C3C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7291DE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5F6E4CD4" w14:textId="77777777" w:rsidR="002904EA" w:rsidRPr="00E33841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E33841">
              <w:rPr>
                <w:rFonts w:eastAsia="Calibri" w:cs="Times New Roman"/>
                <w:b/>
                <w:sz w:val="20"/>
                <w:szCs w:val="20"/>
              </w:rPr>
              <w:t>1,935,000.00</w:t>
            </w:r>
          </w:p>
        </w:tc>
        <w:tc>
          <w:tcPr>
            <w:tcW w:w="0" w:type="auto"/>
          </w:tcPr>
          <w:p w14:paraId="25864AF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BF6B96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334605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7B5FD57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68D58D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179576C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2904EA" w:rsidRPr="00820FD3" w14:paraId="11E931FB" w14:textId="77777777" w:rsidTr="00E74007">
        <w:trPr>
          <w:trHeight w:val="557"/>
        </w:trPr>
        <w:tc>
          <w:tcPr>
            <w:tcW w:w="0" w:type="auto"/>
            <w:vMerge w:val="restart"/>
            <w:hideMark/>
          </w:tcPr>
          <w:p w14:paraId="4153A49F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B21B10">
              <w:rPr>
                <w:rFonts w:eastAsia="Calibri" w:cs="Times New Roman"/>
                <w:b/>
                <w:bCs/>
                <w:sz w:val="20"/>
                <w:szCs w:val="20"/>
              </w:rPr>
              <w:lastRenderedPageBreak/>
              <w:t>Improve Social Services Delivery</w:t>
            </w:r>
          </w:p>
        </w:tc>
        <w:tc>
          <w:tcPr>
            <w:tcW w:w="0" w:type="auto"/>
            <w:vMerge w:val="restart"/>
            <w:hideMark/>
          </w:tcPr>
          <w:p w14:paraId="40DF2F1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Quality Education Delivery</w:t>
            </w:r>
          </w:p>
        </w:tc>
        <w:tc>
          <w:tcPr>
            <w:tcW w:w="0" w:type="auto"/>
            <w:hideMark/>
          </w:tcPr>
          <w:p w14:paraId="4D1E828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Provision of Teaching and learning materials</w:t>
            </w:r>
          </w:p>
        </w:tc>
        <w:tc>
          <w:tcPr>
            <w:tcW w:w="0" w:type="auto"/>
            <w:hideMark/>
          </w:tcPr>
          <w:p w14:paraId="268395C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2116718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750E074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363A3AA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72EA2A3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C621CE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25,000.00</w:t>
            </w:r>
          </w:p>
        </w:tc>
        <w:tc>
          <w:tcPr>
            <w:tcW w:w="0" w:type="auto"/>
          </w:tcPr>
          <w:p w14:paraId="7AFBA84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372936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D8D2BC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2BD58A4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3A275C2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GES</w:t>
            </w:r>
          </w:p>
        </w:tc>
        <w:tc>
          <w:tcPr>
            <w:tcW w:w="1343" w:type="dxa"/>
            <w:hideMark/>
          </w:tcPr>
          <w:p w14:paraId="1307162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DA</w:t>
            </w:r>
            <w:r w:rsidRPr="00B21B10">
              <w:rPr>
                <w:rFonts w:eastAsia="Calibri" w:cs="Times New Roman"/>
                <w:sz w:val="20"/>
                <w:szCs w:val="20"/>
              </w:rPr>
              <w:t xml:space="preserve">, </w:t>
            </w:r>
            <w:proofErr w:type="spellStart"/>
            <w:r w:rsidRPr="00B21B10">
              <w:rPr>
                <w:rFonts w:eastAsia="Calibri" w:cs="Times New Roman"/>
                <w:sz w:val="20"/>
                <w:szCs w:val="20"/>
              </w:rPr>
              <w:t>NADef</w:t>
            </w:r>
            <w:proofErr w:type="spellEnd"/>
          </w:p>
        </w:tc>
      </w:tr>
      <w:tr w:rsidR="002904EA" w:rsidRPr="00820FD3" w14:paraId="4BC7C694" w14:textId="77777777" w:rsidTr="00E74007">
        <w:trPr>
          <w:trHeight w:val="557"/>
        </w:trPr>
        <w:tc>
          <w:tcPr>
            <w:tcW w:w="0" w:type="auto"/>
            <w:vMerge/>
          </w:tcPr>
          <w:p w14:paraId="3A2F27ED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E1B7C5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F7E469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color w:val="000000"/>
              </w:rPr>
              <w:t xml:space="preserve">  Purchase of utilities (Electricity, Water, Communication, Internet)  </w:t>
            </w:r>
          </w:p>
        </w:tc>
        <w:tc>
          <w:tcPr>
            <w:tcW w:w="0" w:type="auto"/>
          </w:tcPr>
          <w:p w14:paraId="6A66C3A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036DC63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55A54A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56E12E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AD84DB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72AFE0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25,000.00</w:t>
            </w:r>
          </w:p>
        </w:tc>
        <w:tc>
          <w:tcPr>
            <w:tcW w:w="0" w:type="auto"/>
          </w:tcPr>
          <w:p w14:paraId="675F955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8F081F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DB7DC3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318910B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253F0C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color w:val="000000"/>
              </w:rPr>
              <w:t xml:space="preserve">  DDE  </w:t>
            </w:r>
          </w:p>
        </w:tc>
        <w:tc>
          <w:tcPr>
            <w:tcW w:w="1343" w:type="dxa"/>
          </w:tcPr>
          <w:p w14:paraId="194A2059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color w:val="000000"/>
              </w:rPr>
              <w:t xml:space="preserve">  ASDA, TSMA  </w:t>
            </w:r>
          </w:p>
        </w:tc>
      </w:tr>
      <w:tr w:rsidR="002904EA" w:rsidRPr="00820FD3" w14:paraId="5F2AF342" w14:textId="77777777" w:rsidTr="00E74007">
        <w:trPr>
          <w:trHeight w:val="530"/>
        </w:trPr>
        <w:tc>
          <w:tcPr>
            <w:tcW w:w="0" w:type="auto"/>
            <w:vMerge/>
            <w:hideMark/>
          </w:tcPr>
          <w:p w14:paraId="4A1A0A36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6406896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9D2928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Support to teaching and learning delivery</w:t>
            </w:r>
          </w:p>
        </w:tc>
        <w:tc>
          <w:tcPr>
            <w:tcW w:w="0" w:type="auto"/>
            <w:hideMark/>
          </w:tcPr>
          <w:p w14:paraId="4E4B476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38FE89B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17F608C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54BB5ED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3332E9F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346DD4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10A4F01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29BC51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CE53E0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118871C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3A808DD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GES</w:t>
            </w:r>
          </w:p>
        </w:tc>
        <w:tc>
          <w:tcPr>
            <w:tcW w:w="1343" w:type="dxa"/>
            <w:hideMark/>
          </w:tcPr>
          <w:p w14:paraId="70CF638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 xml:space="preserve">ASDA, </w:t>
            </w:r>
            <w:proofErr w:type="spellStart"/>
            <w:r w:rsidRPr="00B21B10">
              <w:rPr>
                <w:rFonts w:eastAsia="Calibri" w:cs="Times New Roman"/>
                <w:sz w:val="20"/>
                <w:szCs w:val="20"/>
              </w:rPr>
              <w:t>NADef</w:t>
            </w:r>
            <w:proofErr w:type="spellEnd"/>
            <w:r w:rsidRPr="00B21B10">
              <w:rPr>
                <w:rFonts w:eastAsia="Calibri" w:cs="Times New Roman"/>
                <w:sz w:val="20"/>
                <w:szCs w:val="20"/>
              </w:rPr>
              <w:t>,</w:t>
            </w:r>
          </w:p>
        </w:tc>
      </w:tr>
      <w:tr w:rsidR="002904EA" w:rsidRPr="00820FD3" w14:paraId="05A0D2B4" w14:textId="77777777" w:rsidTr="00E74007">
        <w:trPr>
          <w:trHeight w:val="638"/>
        </w:trPr>
        <w:tc>
          <w:tcPr>
            <w:tcW w:w="0" w:type="auto"/>
            <w:vMerge/>
            <w:hideMark/>
          </w:tcPr>
          <w:p w14:paraId="0DC31F7E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119BE99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55BE30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Supervision and inspection of education delivery</w:t>
            </w:r>
          </w:p>
        </w:tc>
        <w:tc>
          <w:tcPr>
            <w:tcW w:w="0" w:type="auto"/>
            <w:hideMark/>
          </w:tcPr>
          <w:p w14:paraId="512223D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25C6D3B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57B3F12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2D3887A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6CB88A2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E99B3E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6997200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5B54DB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772574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788AAEF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7B67C6F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GES</w:t>
            </w:r>
          </w:p>
        </w:tc>
        <w:tc>
          <w:tcPr>
            <w:tcW w:w="1343" w:type="dxa"/>
            <w:hideMark/>
          </w:tcPr>
          <w:p w14:paraId="5748242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2904EA" w:rsidRPr="00820FD3" w14:paraId="16D902EE" w14:textId="77777777" w:rsidTr="00E74007">
        <w:trPr>
          <w:trHeight w:val="750"/>
        </w:trPr>
        <w:tc>
          <w:tcPr>
            <w:tcW w:w="0" w:type="auto"/>
            <w:vMerge/>
            <w:hideMark/>
          </w:tcPr>
          <w:p w14:paraId="05BFFCA4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314BCA5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39F20C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Payroll Audit/inspection of promotions</w:t>
            </w:r>
          </w:p>
        </w:tc>
        <w:tc>
          <w:tcPr>
            <w:tcW w:w="0" w:type="auto"/>
            <w:hideMark/>
          </w:tcPr>
          <w:p w14:paraId="4AB89D8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2780F35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1904A85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62BA4FD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2094F2B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0D2F747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</w:tcPr>
          <w:p w14:paraId="70942FA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FF60B5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D1ED10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4245656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7B4F661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GES</w:t>
            </w:r>
          </w:p>
        </w:tc>
        <w:tc>
          <w:tcPr>
            <w:tcW w:w="1343" w:type="dxa"/>
            <w:hideMark/>
          </w:tcPr>
          <w:p w14:paraId="300DA75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2904EA" w:rsidRPr="00820FD3" w14:paraId="44BB3B71" w14:textId="77777777" w:rsidTr="00E74007">
        <w:trPr>
          <w:trHeight w:val="557"/>
        </w:trPr>
        <w:tc>
          <w:tcPr>
            <w:tcW w:w="0" w:type="auto"/>
            <w:vMerge/>
            <w:hideMark/>
          </w:tcPr>
          <w:p w14:paraId="1E522DE5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51B75DF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029CBA4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Capacity Building</w:t>
            </w:r>
          </w:p>
        </w:tc>
        <w:tc>
          <w:tcPr>
            <w:tcW w:w="0" w:type="auto"/>
            <w:hideMark/>
          </w:tcPr>
          <w:p w14:paraId="51A2FEB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7511E8C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4B1B08C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672CC46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3B76DAB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9B2572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20,000.00</w:t>
            </w:r>
          </w:p>
        </w:tc>
        <w:tc>
          <w:tcPr>
            <w:tcW w:w="0" w:type="auto"/>
          </w:tcPr>
          <w:p w14:paraId="29C672D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D30B61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0C6603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2566830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68BDD4A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GES</w:t>
            </w:r>
          </w:p>
        </w:tc>
        <w:tc>
          <w:tcPr>
            <w:tcW w:w="1343" w:type="dxa"/>
            <w:hideMark/>
          </w:tcPr>
          <w:p w14:paraId="5594B39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2904EA" w:rsidRPr="00820FD3" w14:paraId="51A2B7AA" w14:textId="77777777" w:rsidTr="00E74007">
        <w:trPr>
          <w:trHeight w:val="557"/>
        </w:trPr>
        <w:tc>
          <w:tcPr>
            <w:tcW w:w="0" w:type="auto"/>
            <w:vMerge/>
          </w:tcPr>
          <w:p w14:paraId="5DE43ABC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7AE329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0D77AB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Organise my First Day at school for KG &amp; Prim. 1</w:t>
            </w:r>
          </w:p>
        </w:tc>
        <w:tc>
          <w:tcPr>
            <w:tcW w:w="0" w:type="auto"/>
          </w:tcPr>
          <w:p w14:paraId="358C5AC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District Wide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6482A3D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2D5118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30E436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53BCA3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1C87E2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3,000.00</w:t>
            </w:r>
          </w:p>
        </w:tc>
        <w:tc>
          <w:tcPr>
            <w:tcW w:w="0" w:type="auto"/>
          </w:tcPr>
          <w:p w14:paraId="739BD15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BBBD60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00E53C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30B0206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FD8E57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Cent Admin</w:t>
            </w:r>
          </w:p>
        </w:tc>
        <w:tc>
          <w:tcPr>
            <w:tcW w:w="1343" w:type="dxa"/>
          </w:tcPr>
          <w:p w14:paraId="6EE7E75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 w:rsidRPr="00F15E3E">
              <w:rPr>
                <w:rFonts w:cs="Times New Roman"/>
                <w:sz w:val="20"/>
                <w:szCs w:val="20"/>
              </w:rPr>
              <w:t>Educ</w:t>
            </w:r>
            <w:proofErr w:type="spellEnd"/>
            <w:r w:rsidRPr="00F15E3E">
              <w:rPr>
                <w:rFonts w:cs="Times New Roman"/>
                <w:sz w:val="20"/>
                <w:szCs w:val="20"/>
              </w:rPr>
              <w:t xml:space="preserve"> Dept</w:t>
            </w:r>
          </w:p>
        </w:tc>
      </w:tr>
      <w:tr w:rsidR="002904EA" w:rsidRPr="00820FD3" w14:paraId="17998273" w14:textId="77777777" w:rsidTr="00E74007">
        <w:trPr>
          <w:trHeight w:val="465"/>
        </w:trPr>
        <w:tc>
          <w:tcPr>
            <w:tcW w:w="0" w:type="auto"/>
            <w:vMerge/>
            <w:hideMark/>
          </w:tcPr>
          <w:p w14:paraId="6A6CE479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6E85EF7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341801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Conduct School census</w:t>
            </w:r>
          </w:p>
        </w:tc>
        <w:tc>
          <w:tcPr>
            <w:tcW w:w="0" w:type="auto"/>
            <w:hideMark/>
          </w:tcPr>
          <w:p w14:paraId="22DB47E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hideMark/>
          </w:tcPr>
          <w:p w14:paraId="5161103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13B84F3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0C4027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1AA06BE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7572A8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1,000.00</w:t>
            </w:r>
          </w:p>
        </w:tc>
        <w:tc>
          <w:tcPr>
            <w:tcW w:w="0" w:type="auto"/>
          </w:tcPr>
          <w:p w14:paraId="0607085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6D8754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91920E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6410298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5B15807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GES</w:t>
            </w:r>
          </w:p>
        </w:tc>
        <w:tc>
          <w:tcPr>
            <w:tcW w:w="1343" w:type="dxa"/>
            <w:hideMark/>
          </w:tcPr>
          <w:p w14:paraId="62EF764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2904EA" w:rsidRPr="00820FD3" w14:paraId="04F22C76" w14:textId="77777777" w:rsidTr="00E74007">
        <w:trPr>
          <w:trHeight w:val="465"/>
        </w:trPr>
        <w:tc>
          <w:tcPr>
            <w:tcW w:w="0" w:type="auto"/>
            <w:vMerge/>
          </w:tcPr>
          <w:p w14:paraId="772E2488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03C5C6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6B2DED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1D6071">
              <w:rPr>
                <w:rFonts w:cstheme="minorHAnsi"/>
                <w:sz w:val="20"/>
                <w:szCs w:val="20"/>
              </w:rPr>
              <w:t>Sensitization of parents and teachers on the learning needs of PWDs</w:t>
            </w:r>
          </w:p>
        </w:tc>
        <w:tc>
          <w:tcPr>
            <w:tcW w:w="0" w:type="auto"/>
          </w:tcPr>
          <w:p w14:paraId="771CF4F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District wide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2CEE8D6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6B3BB5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48274D1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6C5BD6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AFF116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1,000.00</w:t>
            </w:r>
          </w:p>
        </w:tc>
        <w:tc>
          <w:tcPr>
            <w:tcW w:w="0" w:type="auto"/>
          </w:tcPr>
          <w:p w14:paraId="764B43C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0732AD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D3E566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7B84F23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364D61E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GES</w:t>
            </w:r>
          </w:p>
        </w:tc>
        <w:tc>
          <w:tcPr>
            <w:tcW w:w="1343" w:type="dxa"/>
          </w:tcPr>
          <w:p w14:paraId="51B0C13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DSWCD</w:t>
            </w:r>
          </w:p>
        </w:tc>
      </w:tr>
      <w:tr w:rsidR="002904EA" w:rsidRPr="00820FD3" w14:paraId="514027AA" w14:textId="77777777" w:rsidTr="00E74007">
        <w:trPr>
          <w:trHeight w:val="630"/>
        </w:trPr>
        <w:tc>
          <w:tcPr>
            <w:tcW w:w="0" w:type="auto"/>
            <w:vMerge/>
            <w:hideMark/>
          </w:tcPr>
          <w:p w14:paraId="59A0628A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78F1206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574C1D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Strengthening school management system</w:t>
            </w:r>
          </w:p>
        </w:tc>
        <w:tc>
          <w:tcPr>
            <w:tcW w:w="0" w:type="auto"/>
            <w:hideMark/>
          </w:tcPr>
          <w:p w14:paraId="7B3D5EB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hideMark/>
          </w:tcPr>
          <w:p w14:paraId="7C68B91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5890F92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CB217C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67469D8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B174B3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67AE709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A23819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2F2E708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23A0484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5702C0E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GES</w:t>
            </w:r>
          </w:p>
        </w:tc>
        <w:tc>
          <w:tcPr>
            <w:tcW w:w="1343" w:type="dxa"/>
            <w:hideMark/>
          </w:tcPr>
          <w:p w14:paraId="1FB0808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 w:rsidRPr="00B21B10">
              <w:rPr>
                <w:rFonts w:eastAsia="Calibri" w:cs="Times New Roman"/>
                <w:sz w:val="20"/>
                <w:szCs w:val="20"/>
              </w:rPr>
              <w:t>MoE</w:t>
            </w:r>
            <w:proofErr w:type="spellEnd"/>
            <w:r w:rsidRPr="00B21B10">
              <w:rPr>
                <w:rFonts w:eastAsia="Calibri" w:cs="Times New Roman"/>
                <w:sz w:val="20"/>
                <w:szCs w:val="20"/>
              </w:rPr>
              <w:t>, PTA</w:t>
            </w:r>
          </w:p>
        </w:tc>
      </w:tr>
      <w:tr w:rsidR="002904EA" w:rsidRPr="00820FD3" w14:paraId="6442B8D2" w14:textId="77777777" w:rsidTr="0074102F">
        <w:trPr>
          <w:trHeight w:val="509"/>
        </w:trPr>
        <w:tc>
          <w:tcPr>
            <w:tcW w:w="0" w:type="auto"/>
            <w:vMerge/>
          </w:tcPr>
          <w:p w14:paraId="253E966D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6D1D9C2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1C379B">
              <w:rPr>
                <w:rFonts w:eastAsia="Calibri" w:cs="Times New Roman"/>
                <w:b/>
                <w:sz w:val="24"/>
                <w:szCs w:val="20"/>
              </w:rPr>
              <w:t>Sub Total</w:t>
            </w:r>
          </w:p>
        </w:tc>
        <w:tc>
          <w:tcPr>
            <w:tcW w:w="0" w:type="auto"/>
          </w:tcPr>
          <w:p w14:paraId="23FB713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033DD2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0B79FD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F7B0AC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E59C4E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4E3530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FF59C45" w14:textId="77777777" w:rsidR="002904EA" w:rsidRPr="00C34974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C34974">
              <w:rPr>
                <w:rFonts w:eastAsia="Calibri" w:cs="Times New Roman"/>
                <w:b/>
                <w:sz w:val="20"/>
                <w:szCs w:val="20"/>
              </w:rPr>
              <w:t>110,000.00</w:t>
            </w:r>
          </w:p>
        </w:tc>
        <w:tc>
          <w:tcPr>
            <w:tcW w:w="0" w:type="auto"/>
          </w:tcPr>
          <w:p w14:paraId="6C78E3A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4C2365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9AA813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7D2AFE7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570972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7B64C76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2904EA" w:rsidRPr="00820FD3" w14:paraId="4E191079" w14:textId="77777777" w:rsidTr="00E74007">
        <w:trPr>
          <w:trHeight w:val="422"/>
        </w:trPr>
        <w:tc>
          <w:tcPr>
            <w:tcW w:w="0" w:type="auto"/>
            <w:vMerge/>
            <w:hideMark/>
          </w:tcPr>
          <w:p w14:paraId="6EB93A9C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hideMark/>
          </w:tcPr>
          <w:p w14:paraId="530A693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Quality Healthcare delivery</w:t>
            </w:r>
          </w:p>
        </w:tc>
        <w:tc>
          <w:tcPr>
            <w:tcW w:w="0" w:type="auto"/>
            <w:hideMark/>
          </w:tcPr>
          <w:p w14:paraId="5172FDE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Provide Clinical services</w:t>
            </w:r>
          </w:p>
        </w:tc>
        <w:tc>
          <w:tcPr>
            <w:tcW w:w="0" w:type="auto"/>
            <w:hideMark/>
          </w:tcPr>
          <w:p w14:paraId="4382829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00D8E39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1BA0516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705EC62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7EE5FD8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83B533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15,000.00</w:t>
            </w:r>
          </w:p>
        </w:tc>
        <w:tc>
          <w:tcPr>
            <w:tcW w:w="0" w:type="auto"/>
          </w:tcPr>
          <w:p w14:paraId="76F37F7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66D5A4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C2C7D0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31C45FE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55A0519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DHD</w:t>
            </w:r>
          </w:p>
        </w:tc>
        <w:tc>
          <w:tcPr>
            <w:tcW w:w="1343" w:type="dxa"/>
            <w:hideMark/>
          </w:tcPr>
          <w:p w14:paraId="0267404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DA</w:t>
            </w:r>
          </w:p>
        </w:tc>
      </w:tr>
      <w:tr w:rsidR="002904EA" w:rsidRPr="00820FD3" w14:paraId="4B612FA1" w14:textId="77777777" w:rsidTr="00E74007">
        <w:trPr>
          <w:trHeight w:val="980"/>
        </w:trPr>
        <w:tc>
          <w:tcPr>
            <w:tcW w:w="0" w:type="auto"/>
            <w:vMerge/>
          </w:tcPr>
          <w:p w14:paraId="3299CC66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14338C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AE4F37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color w:val="000000"/>
              </w:rPr>
              <w:t xml:space="preserve">  Purchase of utilities (Electricity, Water, Communication, Internet)  </w:t>
            </w:r>
          </w:p>
        </w:tc>
        <w:tc>
          <w:tcPr>
            <w:tcW w:w="0" w:type="auto"/>
          </w:tcPr>
          <w:p w14:paraId="5C5D14A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79EDAD7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E23CE6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EB1ECC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AD48FD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79E076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30,000.00</w:t>
            </w:r>
          </w:p>
        </w:tc>
        <w:tc>
          <w:tcPr>
            <w:tcW w:w="0" w:type="auto"/>
          </w:tcPr>
          <w:p w14:paraId="148E3F4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01F3AC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91DA00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40921DC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408DAD0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color w:val="000000"/>
              </w:rPr>
              <w:t xml:space="preserve">  DDH  </w:t>
            </w:r>
          </w:p>
        </w:tc>
        <w:tc>
          <w:tcPr>
            <w:tcW w:w="1343" w:type="dxa"/>
          </w:tcPr>
          <w:p w14:paraId="16335C1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color w:val="000000"/>
              </w:rPr>
              <w:t xml:space="preserve">  ASDA,  </w:t>
            </w:r>
          </w:p>
        </w:tc>
      </w:tr>
      <w:tr w:rsidR="002904EA" w:rsidRPr="00820FD3" w14:paraId="6891DC93" w14:textId="77777777" w:rsidTr="00E74007">
        <w:trPr>
          <w:trHeight w:val="980"/>
        </w:trPr>
        <w:tc>
          <w:tcPr>
            <w:tcW w:w="0" w:type="auto"/>
            <w:vMerge/>
            <w:hideMark/>
          </w:tcPr>
          <w:p w14:paraId="6A6D19B0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767F6BD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15947C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proofErr w:type="gramStart"/>
            <w:r w:rsidRPr="00B21B10">
              <w:rPr>
                <w:rFonts w:eastAsia="Calibri" w:cs="Times New Roman"/>
                <w:sz w:val="20"/>
                <w:szCs w:val="20"/>
              </w:rPr>
              <w:t>Promote  health</w:t>
            </w:r>
            <w:proofErr w:type="gramEnd"/>
            <w:r w:rsidRPr="00B21B10">
              <w:rPr>
                <w:rFonts w:eastAsia="Calibri" w:cs="Times New Roman"/>
                <w:sz w:val="20"/>
                <w:szCs w:val="20"/>
              </w:rPr>
              <w:t xml:space="preserve"> education and outreach immunization and family planning services</w:t>
            </w:r>
          </w:p>
        </w:tc>
        <w:tc>
          <w:tcPr>
            <w:tcW w:w="0" w:type="auto"/>
            <w:hideMark/>
          </w:tcPr>
          <w:p w14:paraId="2923CFD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5DE98BE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63A8EF1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62EA0F5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485B545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2BFA8B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20,000.00</w:t>
            </w:r>
          </w:p>
        </w:tc>
        <w:tc>
          <w:tcPr>
            <w:tcW w:w="0" w:type="auto"/>
          </w:tcPr>
          <w:p w14:paraId="3DB8017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71C363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059114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23F9CD0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413C655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DHD</w:t>
            </w:r>
          </w:p>
        </w:tc>
        <w:tc>
          <w:tcPr>
            <w:tcW w:w="1343" w:type="dxa"/>
            <w:hideMark/>
          </w:tcPr>
          <w:p w14:paraId="4508402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DA</w:t>
            </w:r>
          </w:p>
        </w:tc>
      </w:tr>
      <w:tr w:rsidR="002904EA" w:rsidRPr="00820FD3" w14:paraId="56BB3AE0" w14:textId="77777777" w:rsidTr="00E74007">
        <w:trPr>
          <w:trHeight w:val="485"/>
        </w:trPr>
        <w:tc>
          <w:tcPr>
            <w:tcW w:w="0" w:type="auto"/>
            <w:vMerge/>
            <w:hideMark/>
          </w:tcPr>
          <w:p w14:paraId="3EC7ED63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16EABDB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67CEBA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Capacity building for staff</w:t>
            </w:r>
          </w:p>
        </w:tc>
        <w:tc>
          <w:tcPr>
            <w:tcW w:w="0" w:type="auto"/>
            <w:hideMark/>
          </w:tcPr>
          <w:p w14:paraId="416914C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774FB99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48909E4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6F1475A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7EF1CD5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D60A9B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205C13E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77505E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F7109A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1E8AFF4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556F99C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DHD</w:t>
            </w:r>
          </w:p>
        </w:tc>
        <w:tc>
          <w:tcPr>
            <w:tcW w:w="1343" w:type="dxa"/>
            <w:hideMark/>
          </w:tcPr>
          <w:p w14:paraId="356AA15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GHS</w:t>
            </w:r>
          </w:p>
        </w:tc>
      </w:tr>
      <w:tr w:rsidR="002904EA" w:rsidRPr="00820FD3" w14:paraId="503802E3" w14:textId="77777777" w:rsidTr="00E74007">
        <w:trPr>
          <w:trHeight w:val="630"/>
        </w:trPr>
        <w:tc>
          <w:tcPr>
            <w:tcW w:w="0" w:type="auto"/>
            <w:vMerge/>
            <w:hideMark/>
          </w:tcPr>
          <w:p w14:paraId="67CE81C8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7855D0C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0F36B36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Intensify disease surveillance at all levels</w:t>
            </w:r>
          </w:p>
        </w:tc>
        <w:tc>
          <w:tcPr>
            <w:tcW w:w="0" w:type="auto"/>
            <w:hideMark/>
          </w:tcPr>
          <w:p w14:paraId="408CC23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7302BAD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4AC709F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50D75C8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71052ED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EE29D6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06BCAA1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ED721E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E3D89E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49E0C9C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4FA97CD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DHD</w:t>
            </w:r>
          </w:p>
        </w:tc>
        <w:tc>
          <w:tcPr>
            <w:tcW w:w="1343" w:type="dxa"/>
            <w:hideMark/>
          </w:tcPr>
          <w:p w14:paraId="3426D14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GHS</w:t>
            </w:r>
          </w:p>
        </w:tc>
      </w:tr>
      <w:tr w:rsidR="002904EA" w:rsidRPr="00820FD3" w14:paraId="0578837B" w14:textId="77777777" w:rsidTr="00E74007">
        <w:trPr>
          <w:trHeight w:val="647"/>
        </w:trPr>
        <w:tc>
          <w:tcPr>
            <w:tcW w:w="0" w:type="auto"/>
            <w:vMerge/>
            <w:hideMark/>
          </w:tcPr>
          <w:p w14:paraId="0FD393BD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42D761E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BD37CC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Monitoring and supervision of health delivery points</w:t>
            </w:r>
          </w:p>
        </w:tc>
        <w:tc>
          <w:tcPr>
            <w:tcW w:w="0" w:type="auto"/>
            <w:hideMark/>
          </w:tcPr>
          <w:p w14:paraId="5B6708C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1AC7B6D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7ABF4BE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17D07E7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348F897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019A9BD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20,000.00</w:t>
            </w:r>
          </w:p>
        </w:tc>
        <w:tc>
          <w:tcPr>
            <w:tcW w:w="0" w:type="auto"/>
          </w:tcPr>
          <w:p w14:paraId="235849C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D12977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D492BC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1B2118F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5FC7AF9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GHS</w:t>
            </w:r>
          </w:p>
        </w:tc>
        <w:tc>
          <w:tcPr>
            <w:tcW w:w="1343" w:type="dxa"/>
            <w:hideMark/>
          </w:tcPr>
          <w:p w14:paraId="0AA8B6C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DA</w:t>
            </w:r>
          </w:p>
        </w:tc>
      </w:tr>
      <w:tr w:rsidR="002904EA" w:rsidRPr="00820FD3" w14:paraId="5FE5ECBD" w14:textId="77777777" w:rsidTr="0074102F">
        <w:trPr>
          <w:trHeight w:val="423"/>
        </w:trPr>
        <w:tc>
          <w:tcPr>
            <w:tcW w:w="0" w:type="auto"/>
            <w:vMerge/>
            <w:hideMark/>
          </w:tcPr>
          <w:p w14:paraId="7B58A5F9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12E44CA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B5E4F3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 xml:space="preserve">Provide sponsorship </w:t>
            </w:r>
            <w:proofErr w:type="gramStart"/>
            <w:r w:rsidRPr="00B21B10">
              <w:rPr>
                <w:rFonts w:eastAsia="Calibri" w:cs="Times New Roman"/>
                <w:sz w:val="20"/>
                <w:szCs w:val="20"/>
              </w:rPr>
              <w:t>packages  for</w:t>
            </w:r>
            <w:proofErr w:type="gramEnd"/>
            <w:r w:rsidRPr="00B21B10">
              <w:rPr>
                <w:rFonts w:eastAsia="Calibri" w:cs="Times New Roman"/>
                <w:sz w:val="20"/>
                <w:szCs w:val="20"/>
              </w:rPr>
              <w:t xml:space="preserve">  staff</w:t>
            </w:r>
          </w:p>
        </w:tc>
        <w:tc>
          <w:tcPr>
            <w:tcW w:w="0" w:type="auto"/>
            <w:hideMark/>
          </w:tcPr>
          <w:p w14:paraId="4C116D3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53986D7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9AD345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24BCF47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FFA9E4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C96834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536F5E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884D18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100,000.00</w:t>
            </w: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4A67C2E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09ACBFA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434067A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GHS</w:t>
            </w:r>
          </w:p>
        </w:tc>
        <w:tc>
          <w:tcPr>
            <w:tcW w:w="1343" w:type="dxa"/>
            <w:hideMark/>
          </w:tcPr>
          <w:p w14:paraId="18D5DF5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DA</w:t>
            </w:r>
          </w:p>
        </w:tc>
      </w:tr>
      <w:tr w:rsidR="002904EA" w:rsidRPr="00820FD3" w14:paraId="138F7A36" w14:textId="77777777" w:rsidTr="00E74007">
        <w:trPr>
          <w:trHeight w:val="755"/>
        </w:trPr>
        <w:tc>
          <w:tcPr>
            <w:tcW w:w="0" w:type="auto"/>
            <w:vMerge/>
            <w:hideMark/>
          </w:tcPr>
          <w:p w14:paraId="12B7EA3A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34A1653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EB41CD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Establishment of nutrition rehabilitation centre to manage malnourished cases</w:t>
            </w:r>
          </w:p>
        </w:tc>
        <w:tc>
          <w:tcPr>
            <w:tcW w:w="0" w:type="auto"/>
            <w:hideMark/>
          </w:tcPr>
          <w:p w14:paraId="4EC3FAC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4F77F8A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488C365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460E004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222E492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4B8A24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50,000.00</w:t>
            </w:r>
          </w:p>
        </w:tc>
        <w:tc>
          <w:tcPr>
            <w:tcW w:w="0" w:type="auto"/>
          </w:tcPr>
          <w:p w14:paraId="1A363A1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D60267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5CB0FC2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0CC611E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25A8909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GHS</w:t>
            </w:r>
          </w:p>
        </w:tc>
        <w:tc>
          <w:tcPr>
            <w:tcW w:w="1343" w:type="dxa"/>
            <w:hideMark/>
          </w:tcPr>
          <w:p w14:paraId="4EBF14D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DA</w:t>
            </w:r>
          </w:p>
        </w:tc>
      </w:tr>
      <w:tr w:rsidR="002904EA" w:rsidRPr="00820FD3" w14:paraId="2EE49E20" w14:textId="77777777" w:rsidTr="0074102F">
        <w:trPr>
          <w:trHeight w:val="333"/>
        </w:trPr>
        <w:tc>
          <w:tcPr>
            <w:tcW w:w="0" w:type="auto"/>
            <w:vMerge/>
          </w:tcPr>
          <w:p w14:paraId="025037FF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5A80E4F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1C379B">
              <w:rPr>
                <w:rFonts w:eastAsia="Calibri" w:cs="Times New Roman"/>
                <w:b/>
                <w:sz w:val="24"/>
                <w:szCs w:val="20"/>
              </w:rPr>
              <w:t>Sub Total</w:t>
            </w:r>
          </w:p>
        </w:tc>
        <w:tc>
          <w:tcPr>
            <w:tcW w:w="0" w:type="auto"/>
          </w:tcPr>
          <w:p w14:paraId="1DDC9B7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3451CD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D71350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B0D541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95F054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D5ABE2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D3CAE15" w14:textId="77777777" w:rsidR="002904EA" w:rsidRPr="00C34974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C34974">
              <w:rPr>
                <w:rFonts w:eastAsia="Calibri" w:cs="Times New Roman"/>
                <w:b/>
                <w:sz w:val="20"/>
                <w:szCs w:val="20"/>
              </w:rPr>
              <w:t>155,000.00</w:t>
            </w:r>
          </w:p>
        </w:tc>
        <w:tc>
          <w:tcPr>
            <w:tcW w:w="0" w:type="auto"/>
          </w:tcPr>
          <w:p w14:paraId="1BEF616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977828E" w14:textId="77777777" w:rsidR="002904EA" w:rsidRPr="00045DFB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045DFB">
              <w:rPr>
                <w:rFonts w:eastAsia="Calibri" w:cs="Times New Roman"/>
                <w:b/>
                <w:sz w:val="20"/>
                <w:szCs w:val="20"/>
              </w:rPr>
              <w:t>100,000.00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08D863E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707D07A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79B8C1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755A93C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2904EA" w:rsidRPr="00820FD3" w14:paraId="5CB25010" w14:textId="77777777" w:rsidTr="0074102F">
        <w:trPr>
          <w:trHeight w:val="581"/>
        </w:trPr>
        <w:tc>
          <w:tcPr>
            <w:tcW w:w="0" w:type="auto"/>
            <w:vMerge/>
            <w:hideMark/>
          </w:tcPr>
          <w:p w14:paraId="13930147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hideMark/>
          </w:tcPr>
          <w:p w14:paraId="09A4B77F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Support to Vulnerable and Excluded</w:t>
            </w:r>
          </w:p>
          <w:p w14:paraId="0F20272E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5F8BD159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11EB21AB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04776AE7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744CC1DC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3FB5F9A0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43364DC2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1551F521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0435AAD0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19E6AD67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419718F7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5CA59FAF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58EBE240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6C539DBE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5ED782D3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0CC2BBC9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25AACD69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2497023F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503E0134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75C10B51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09DC240E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5D5FE9DA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439B35F3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34717861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0023F78F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7EDCE603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7B7102B7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398217D9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4ED9B2ED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10B218CC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1B6E16C3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696C09B5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70BD60E8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2C3BA3A9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07025C25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0095B171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09C4DFCC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60CA3ADF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49417755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6F8BD2D7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62246F93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2AD942C7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6BE3A71B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178E9658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542A7839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7C52FCC4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16B7F825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2AB7708B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5A655AD0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7D59C0FD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774DAB88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79BA89E5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04492263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04B8DDC0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431FC18D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34511DE8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26F52566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25A884E9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4CFFA3BA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0639028C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54235E85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6BEDEDDA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21CAC6B9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7B366ADD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71AEA14F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536F4BCF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  <w:p w14:paraId="6FBC24A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FD62BE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lastRenderedPageBreak/>
              <w:t>Child Rights Promotion and Protection</w:t>
            </w:r>
          </w:p>
        </w:tc>
        <w:tc>
          <w:tcPr>
            <w:tcW w:w="0" w:type="auto"/>
            <w:hideMark/>
          </w:tcPr>
          <w:p w14:paraId="765FEB4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hideMark/>
          </w:tcPr>
          <w:p w14:paraId="58D0F36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6315B74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3247C2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39BCA75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56C51A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15,000.00</w:t>
            </w:r>
          </w:p>
        </w:tc>
        <w:tc>
          <w:tcPr>
            <w:tcW w:w="0" w:type="auto"/>
          </w:tcPr>
          <w:p w14:paraId="778645F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537190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DC8FF8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02FFEF5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2F8D4B1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</w:t>
            </w:r>
            <w:r w:rsidRPr="00B21B10">
              <w:rPr>
                <w:rFonts w:eastAsia="Calibri" w:cs="Times New Roman"/>
                <w:sz w:val="20"/>
                <w:szCs w:val="20"/>
              </w:rPr>
              <w:t>SWCD</w:t>
            </w:r>
          </w:p>
        </w:tc>
        <w:tc>
          <w:tcPr>
            <w:tcW w:w="1343" w:type="dxa"/>
            <w:hideMark/>
          </w:tcPr>
          <w:p w14:paraId="5A85DE6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2904EA" w:rsidRPr="00820FD3" w14:paraId="38882577" w14:textId="77777777" w:rsidTr="00E74007">
        <w:trPr>
          <w:trHeight w:val="548"/>
        </w:trPr>
        <w:tc>
          <w:tcPr>
            <w:tcW w:w="0" w:type="auto"/>
            <w:vMerge/>
          </w:tcPr>
          <w:p w14:paraId="3FB6618F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2C98C6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91D3DD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 xml:space="preserve">Provide financial assistance to 10 vulnerable children </w:t>
            </w:r>
          </w:p>
        </w:tc>
        <w:tc>
          <w:tcPr>
            <w:tcW w:w="0" w:type="auto"/>
          </w:tcPr>
          <w:p w14:paraId="11DB225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EC0983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D9CCD3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37AE47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C9BAFB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BB14E2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5C0F46F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123539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34BA9F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18C4533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3EB8D00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</w:t>
            </w:r>
            <w:r w:rsidRPr="00B21B10">
              <w:rPr>
                <w:rFonts w:eastAsia="Calibri" w:cs="Times New Roman"/>
                <w:sz w:val="20"/>
                <w:szCs w:val="20"/>
              </w:rPr>
              <w:t>SWCD</w:t>
            </w:r>
          </w:p>
        </w:tc>
        <w:tc>
          <w:tcPr>
            <w:tcW w:w="1343" w:type="dxa"/>
          </w:tcPr>
          <w:p w14:paraId="53106F3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2904EA" w:rsidRPr="00820FD3" w14:paraId="13AC72E2" w14:textId="77777777" w:rsidTr="00E74007">
        <w:trPr>
          <w:trHeight w:val="548"/>
        </w:trPr>
        <w:tc>
          <w:tcPr>
            <w:tcW w:w="0" w:type="auto"/>
            <w:vMerge/>
          </w:tcPr>
          <w:p w14:paraId="5A1229CF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5DAD36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6ECCAC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Organise the celebration of World Child Labour Day</w:t>
            </w:r>
          </w:p>
        </w:tc>
        <w:tc>
          <w:tcPr>
            <w:tcW w:w="0" w:type="auto"/>
          </w:tcPr>
          <w:p w14:paraId="352CA65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CF5195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1DAD78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38A5E1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E482CE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1EED17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</w:tcPr>
          <w:p w14:paraId="11E6834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346BB0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B81773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10C6A4D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FAE804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</w:t>
            </w:r>
            <w:r w:rsidRPr="00B21B10">
              <w:rPr>
                <w:rFonts w:eastAsia="Calibri" w:cs="Times New Roman"/>
                <w:sz w:val="20"/>
                <w:szCs w:val="20"/>
              </w:rPr>
              <w:t>SWCD</w:t>
            </w:r>
          </w:p>
        </w:tc>
        <w:tc>
          <w:tcPr>
            <w:tcW w:w="1343" w:type="dxa"/>
          </w:tcPr>
          <w:p w14:paraId="547B27A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2904EA" w:rsidRPr="00820FD3" w14:paraId="30CE2BD6" w14:textId="77777777" w:rsidTr="00E74007">
        <w:trPr>
          <w:trHeight w:val="548"/>
        </w:trPr>
        <w:tc>
          <w:tcPr>
            <w:tcW w:w="0" w:type="auto"/>
            <w:vMerge/>
          </w:tcPr>
          <w:p w14:paraId="59BFF355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3E6FCA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F77D81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 xml:space="preserve">Provide financial assistance to 300 PWDs </w:t>
            </w:r>
          </w:p>
        </w:tc>
        <w:tc>
          <w:tcPr>
            <w:tcW w:w="0" w:type="auto"/>
          </w:tcPr>
          <w:p w14:paraId="73AA4F2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7ACB3E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77FCD6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CF7289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0DC98E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9E26EF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EC7070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464FAC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0F53AF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4AE523E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539F118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</w:t>
            </w:r>
            <w:r w:rsidRPr="00B21B10">
              <w:rPr>
                <w:rFonts w:eastAsia="Calibri" w:cs="Times New Roman"/>
                <w:sz w:val="20"/>
                <w:szCs w:val="20"/>
              </w:rPr>
              <w:t>SWCD</w:t>
            </w:r>
          </w:p>
        </w:tc>
        <w:tc>
          <w:tcPr>
            <w:tcW w:w="1343" w:type="dxa"/>
          </w:tcPr>
          <w:p w14:paraId="18708C9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2904EA" w:rsidRPr="00820FD3" w14:paraId="1024D62C" w14:textId="77777777" w:rsidTr="00E74007">
        <w:trPr>
          <w:trHeight w:val="548"/>
        </w:trPr>
        <w:tc>
          <w:tcPr>
            <w:tcW w:w="0" w:type="auto"/>
            <w:vMerge/>
          </w:tcPr>
          <w:p w14:paraId="7074864F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1516F2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C22C92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 xml:space="preserve">Procure </w:t>
            </w:r>
            <w:proofErr w:type="gramStart"/>
            <w:r w:rsidRPr="00F15E3E">
              <w:rPr>
                <w:rFonts w:cs="Times New Roman"/>
                <w:sz w:val="20"/>
                <w:szCs w:val="20"/>
              </w:rPr>
              <w:t>20 wheel</w:t>
            </w:r>
            <w:proofErr w:type="gramEnd"/>
            <w:r w:rsidRPr="00F15E3E">
              <w:rPr>
                <w:rFonts w:cs="Times New Roman"/>
                <w:sz w:val="20"/>
                <w:szCs w:val="20"/>
              </w:rPr>
              <w:t xml:space="preserve"> chairs for PWDs</w:t>
            </w:r>
          </w:p>
        </w:tc>
        <w:tc>
          <w:tcPr>
            <w:tcW w:w="0" w:type="auto"/>
          </w:tcPr>
          <w:p w14:paraId="0D8C5CD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CD1DB3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9D3177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238AF5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3AC48F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37919A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50,000.00</w:t>
            </w:r>
          </w:p>
        </w:tc>
        <w:tc>
          <w:tcPr>
            <w:tcW w:w="0" w:type="auto"/>
          </w:tcPr>
          <w:p w14:paraId="17DB072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8ADF59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4B3E2A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140ABBA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ACD6B6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</w:t>
            </w:r>
            <w:r w:rsidRPr="00B21B10">
              <w:rPr>
                <w:rFonts w:eastAsia="Calibri" w:cs="Times New Roman"/>
                <w:sz w:val="20"/>
                <w:szCs w:val="20"/>
              </w:rPr>
              <w:t>SWCD</w:t>
            </w:r>
          </w:p>
        </w:tc>
        <w:tc>
          <w:tcPr>
            <w:tcW w:w="1343" w:type="dxa"/>
          </w:tcPr>
          <w:p w14:paraId="359E2CA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2904EA" w:rsidRPr="00820FD3" w14:paraId="33777531" w14:textId="77777777" w:rsidTr="00E74007">
        <w:trPr>
          <w:trHeight w:val="548"/>
        </w:trPr>
        <w:tc>
          <w:tcPr>
            <w:tcW w:w="0" w:type="auto"/>
            <w:vMerge/>
          </w:tcPr>
          <w:p w14:paraId="703909FB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740E4A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F8FFDD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F15E3E">
              <w:rPr>
                <w:rFonts w:cs="Times New Roman"/>
                <w:sz w:val="20"/>
                <w:szCs w:val="20"/>
              </w:rPr>
              <w:t>Resolve 100 child related cases</w:t>
            </w:r>
            <w:r>
              <w:rPr>
                <w:rFonts w:cs="Times New Roman"/>
                <w:sz w:val="20"/>
                <w:szCs w:val="20"/>
              </w:rPr>
              <w:t xml:space="preserve"> to promote and protect the rights of the child</w:t>
            </w:r>
          </w:p>
        </w:tc>
        <w:tc>
          <w:tcPr>
            <w:tcW w:w="0" w:type="auto"/>
          </w:tcPr>
          <w:p w14:paraId="0209AC3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81FCF8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76883C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F95043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2CFD3C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9FB4CD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58BE75C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DB9C95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B6E956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5C65849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3D9CE42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</w:t>
            </w:r>
            <w:r w:rsidRPr="00B21B10">
              <w:rPr>
                <w:rFonts w:eastAsia="Calibri" w:cs="Times New Roman"/>
                <w:sz w:val="20"/>
                <w:szCs w:val="20"/>
              </w:rPr>
              <w:t>SWCD</w:t>
            </w:r>
          </w:p>
        </w:tc>
        <w:tc>
          <w:tcPr>
            <w:tcW w:w="1343" w:type="dxa"/>
          </w:tcPr>
          <w:p w14:paraId="46EAA98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2904EA" w:rsidRPr="00820FD3" w14:paraId="60BD5F6B" w14:textId="77777777" w:rsidTr="00E74007">
        <w:trPr>
          <w:trHeight w:val="548"/>
        </w:trPr>
        <w:tc>
          <w:tcPr>
            <w:tcW w:w="0" w:type="auto"/>
            <w:vMerge/>
          </w:tcPr>
          <w:p w14:paraId="08D7B305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5FB6E9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9CEF51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Theme="minorEastAsia" w:cs="Times New Roman"/>
                <w:sz w:val="20"/>
                <w:szCs w:val="20"/>
              </w:rPr>
              <w:t>Organise 10no. community sensitization on child marriage, teenage pregnancy (child protection) in 10 communities</w:t>
            </w:r>
          </w:p>
        </w:tc>
        <w:tc>
          <w:tcPr>
            <w:tcW w:w="0" w:type="auto"/>
          </w:tcPr>
          <w:p w14:paraId="039D69D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eastAsia="Calibri" w:cs="Times New Roman"/>
                <w:sz w:val="20"/>
                <w:szCs w:val="20"/>
              </w:rPr>
              <w:t>Kukuom,Noberkaw</w:t>
            </w:r>
            <w:proofErr w:type="spellEnd"/>
            <w:proofErr w:type="gramEnd"/>
            <w:r>
              <w:rPr>
                <w:rFonts w:eastAsia="Calibri" w:cs="Times New Roman"/>
                <w:sz w:val="20"/>
                <w:szCs w:val="20"/>
              </w:rPr>
              <w:t xml:space="preserve">, Kwapong, Sankore, Asarekrom, Abuom, Kokooso, Siiso, </w:t>
            </w:r>
            <w:proofErr w:type="spellStart"/>
            <w:r>
              <w:rPr>
                <w:rFonts w:eastAsia="Calibri" w:cs="Times New Roman"/>
                <w:sz w:val="20"/>
                <w:szCs w:val="20"/>
              </w:rPr>
              <w:t>Nyankye</w:t>
            </w:r>
            <w:proofErr w:type="spellEnd"/>
            <w:r>
              <w:rPr>
                <w:rFonts w:eastAsia="Calibri" w:cs="Times New Roman"/>
                <w:sz w:val="20"/>
                <w:szCs w:val="20"/>
              </w:rPr>
              <w:t>, Mfrekrom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8F1576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DB4155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0A47B0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110D1A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D46BA4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4D65C0E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3A6999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95FF64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3176C36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34330B3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GDO</w:t>
            </w:r>
          </w:p>
        </w:tc>
        <w:tc>
          <w:tcPr>
            <w:tcW w:w="1343" w:type="dxa"/>
          </w:tcPr>
          <w:p w14:paraId="254199F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SWCD, GES, GHS</w:t>
            </w:r>
          </w:p>
        </w:tc>
      </w:tr>
      <w:tr w:rsidR="002904EA" w:rsidRPr="00820FD3" w14:paraId="2400D354" w14:textId="77777777" w:rsidTr="00E74007">
        <w:trPr>
          <w:trHeight w:val="548"/>
        </w:trPr>
        <w:tc>
          <w:tcPr>
            <w:tcW w:w="0" w:type="auto"/>
            <w:vMerge/>
          </w:tcPr>
          <w:p w14:paraId="5C0263E9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2BFCBE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2FDD96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Theme="minorEastAsia" w:cs="Times New Roman"/>
                <w:sz w:val="20"/>
                <w:szCs w:val="20"/>
              </w:rPr>
              <w:t xml:space="preserve">Organize 1no. capacity building for 60 CCPC members </w:t>
            </w:r>
          </w:p>
        </w:tc>
        <w:tc>
          <w:tcPr>
            <w:tcW w:w="0" w:type="auto"/>
          </w:tcPr>
          <w:p w14:paraId="0F89E34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37E1616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C6380B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04ED34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B0D792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EEEC0B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6,000.00</w:t>
            </w:r>
          </w:p>
        </w:tc>
        <w:tc>
          <w:tcPr>
            <w:tcW w:w="0" w:type="auto"/>
          </w:tcPr>
          <w:p w14:paraId="5864E32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16A6C7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AD0C8C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16B3848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FF05A7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</w:t>
            </w:r>
            <w:r w:rsidRPr="00B21B10">
              <w:rPr>
                <w:rFonts w:eastAsia="Calibri" w:cs="Times New Roman"/>
                <w:sz w:val="20"/>
                <w:szCs w:val="20"/>
              </w:rPr>
              <w:t>SWCD</w:t>
            </w:r>
          </w:p>
        </w:tc>
        <w:tc>
          <w:tcPr>
            <w:tcW w:w="1343" w:type="dxa"/>
          </w:tcPr>
          <w:p w14:paraId="42CBEAF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2904EA" w:rsidRPr="00820FD3" w14:paraId="4F73D5C4" w14:textId="77777777" w:rsidTr="00E74007">
        <w:trPr>
          <w:trHeight w:val="548"/>
        </w:trPr>
        <w:tc>
          <w:tcPr>
            <w:tcW w:w="0" w:type="auto"/>
            <w:vMerge/>
          </w:tcPr>
          <w:p w14:paraId="4EB804B2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4990FF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F05138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Theme="minorEastAsia" w:cs="Times New Roman"/>
                <w:sz w:val="20"/>
                <w:szCs w:val="20"/>
              </w:rPr>
              <w:t>Organize quarterly child protection review meetings</w:t>
            </w:r>
          </w:p>
        </w:tc>
        <w:tc>
          <w:tcPr>
            <w:tcW w:w="0" w:type="auto"/>
          </w:tcPr>
          <w:p w14:paraId="00CBC5E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>
              <w:rPr>
                <w:rFonts w:eastAsia="Calibri" w:cs="Times New Roman"/>
                <w:sz w:val="20"/>
                <w:szCs w:val="20"/>
              </w:rPr>
              <w:t>kukuom</w:t>
            </w:r>
            <w:proofErr w:type="spellEnd"/>
          </w:p>
        </w:tc>
        <w:tc>
          <w:tcPr>
            <w:tcW w:w="0" w:type="auto"/>
            <w:shd w:val="clear" w:color="auto" w:fill="A6A6A6" w:themeFill="background1" w:themeFillShade="A6"/>
          </w:tcPr>
          <w:p w14:paraId="2473823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E56346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C25CF1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185877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AAB5E6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6,000.00</w:t>
            </w:r>
          </w:p>
        </w:tc>
        <w:tc>
          <w:tcPr>
            <w:tcW w:w="0" w:type="auto"/>
          </w:tcPr>
          <w:p w14:paraId="7B50DA9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7DF093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271FAC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19AE255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48DB696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</w:t>
            </w:r>
            <w:r w:rsidRPr="00B21B10">
              <w:rPr>
                <w:rFonts w:eastAsia="Calibri" w:cs="Times New Roman"/>
                <w:sz w:val="20"/>
                <w:szCs w:val="20"/>
              </w:rPr>
              <w:t>SWCD</w:t>
            </w:r>
          </w:p>
        </w:tc>
        <w:tc>
          <w:tcPr>
            <w:tcW w:w="1343" w:type="dxa"/>
          </w:tcPr>
          <w:p w14:paraId="246846E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2904EA" w:rsidRPr="00820FD3" w14:paraId="337BC635" w14:textId="77777777" w:rsidTr="00E74007">
        <w:trPr>
          <w:trHeight w:val="548"/>
        </w:trPr>
        <w:tc>
          <w:tcPr>
            <w:tcW w:w="0" w:type="auto"/>
            <w:vMerge/>
          </w:tcPr>
          <w:p w14:paraId="29DCAA9A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189AD1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9C2085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Theme="minorEastAsia" w:cs="Times New Roman"/>
                <w:sz w:val="20"/>
                <w:szCs w:val="20"/>
              </w:rPr>
              <w:t xml:space="preserve">Organize 1no. capacity building for MLIC members on case management, strengthening of </w:t>
            </w:r>
            <w:r>
              <w:rPr>
                <w:rFonts w:eastAsiaTheme="minorEastAsia" w:cs="Times New Roman"/>
                <w:sz w:val="20"/>
                <w:szCs w:val="20"/>
              </w:rPr>
              <w:lastRenderedPageBreak/>
              <w:t>referrals and linkage between social systems</w:t>
            </w:r>
          </w:p>
        </w:tc>
        <w:tc>
          <w:tcPr>
            <w:tcW w:w="0" w:type="auto"/>
          </w:tcPr>
          <w:p w14:paraId="53C712A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lastRenderedPageBreak/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17226B3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E78678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C27E57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19A7D5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EC64EA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</w:tcPr>
          <w:p w14:paraId="28C4991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932C0B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B17AB0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660A26F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E863E6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</w:t>
            </w:r>
            <w:r w:rsidRPr="00B21B10">
              <w:rPr>
                <w:rFonts w:eastAsia="Calibri" w:cs="Times New Roman"/>
                <w:sz w:val="20"/>
                <w:szCs w:val="20"/>
              </w:rPr>
              <w:t>SWCD</w:t>
            </w:r>
          </w:p>
        </w:tc>
        <w:tc>
          <w:tcPr>
            <w:tcW w:w="1343" w:type="dxa"/>
          </w:tcPr>
          <w:p w14:paraId="6F15D43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2904EA" w:rsidRPr="00820FD3" w14:paraId="4A0DF691" w14:textId="77777777" w:rsidTr="00E74007">
        <w:trPr>
          <w:trHeight w:val="548"/>
        </w:trPr>
        <w:tc>
          <w:tcPr>
            <w:tcW w:w="0" w:type="auto"/>
            <w:vMerge/>
          </w:tcPr>
          <w:p w14:paraId="2E6FB2F3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E30EA0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58DADB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Theme="minorEastAsia" w:cs="Times New Roman"/>
                <w:sz w:val="20"/>
                <w:szCs w:val="20"/>
              </w:rPr>
              <w:t>Procure and distribute 600 PPEs for PWDs</w:t>
            </w:r>
          </w:p>
        </w:tc>
        <w:tc>
          <w:tcPr>
            <w:tcW w:w="0" w:type="auto"/>
          </w:tcPr>
          <w:p w14:paraId="274CE87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District wide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C7E170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C4681E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7F20EE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C3360A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A10D11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20,000.00</w:t>
            </w:r>
          </w:p>
        </w:tc>
        <w:tc>
          <w:tcPr>
            <w:tcW w:w="0" w:type="auto"/>
          </w:tcPr>
          <w:p w14:paraId="5232767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4F85B0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6C9B9B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33E5AF8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D8B2A4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</w:t>
            </w:r>
            <w:r w:rsidRPr="00B21B10">
              <w:rPr>
                <w:rFonts w:eastAsia="Calibri" w:cs="Times New Roman"/>
                <w:sz w:val="20"/>
                <w:szCs w:val="20"/>
              </w:rPr>
              <w:t>SWCD</w:t>
            </w:r>
          </w:p>
        </w:tc>
        <w:tc>
          <w:tcPr>
            <w:tcW w:w="1343" w:type="dxa"/>
          </w:tcPr>
          <w:p w14:paraId="2EE2B38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2904EA" w:rsidRPr="00820FD3" w14:paraId="5340AC17" w14:textId="77777777" w:rsidTr="00E74007">
        <w:trPr>
          <w:trHeight w:val="530"/>
        </w:trPr>
        <w:tc>
          <w:tcPr>
            <w:tcW w:w="0" w:type="auto"/>
            <w:vMerge/>
            <w:hideMark/>
          </w:tcPr>
          <w:p w14:paraId="14B8FF2E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18224DC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70E520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Family Tribunal /Juvenile Court Sittings</w:t>
            </w:r>
          </w:p>
        </w:tc>
        <w:tc>
          <w:tcPr>
            <w:tcW w:w="0" w:type="auto"/>
            <w:hideMark/>
          </w:tcPr>
          <w:p w14:paraId="7B6E0A7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79395E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3EA745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47E1B0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4DEB05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E1F84D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4A3835C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972D42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541A7F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72D6B49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31DA94F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SWCD</w:t>
            </w:r>
          </w:p>
        </w:tc>
        <w:tc>
          <w:tcPr>
            <w:tcW w:w="1343" w:type="dxa"/>
            <w:hideMark/>
          </w:tcPr>
          <w:p w14:paraId="2991A3A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2904EA" w:rsidRPr="00820FD3" w14:paraId="0CB5C9B2" w14:textId="77777777" w:rsidTr="00E74007">
        <w:trPr>
          <w:trHeight w:val="1052"/>
        </w:trPr>
        <w:tc>
          <w:tcPr>
            <w:tcW w:w="0" w:type="auto"/>
            <w:vMerge/>
            <w:hideMark/>
          </w:tcPr>
          <w:p w14:paraId="7316C771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4BEE392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0D12833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 xml:space="preserve">Registration, Supervision/Inspection of Early Childhood Development </w:t>
            </w:r>
            <w:proofErr w:type="spellStart"/>
            <w:r w:rsidRPr="00B21B10">
              <w:rPr>
                <w:rFonts w:eastAsia="Calibri" w:cs="Times New Roman"/>
                <w:sz w:val="20"/>
                <w:szCs w:val="20"/>
              </w:rPr>
              <w:t>Centers</w:t>
            </w:r>
            <w:proofErr w:type="spellEnd"/>
            <w:r w:rsidRPr="00B21B10">
              <w:rPr>
                <w:rFonts w:eastAsia="Calibri" w:cs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1A41128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D7173D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475663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6DFB39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EF9464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C09E20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</w:tcPr>
          <w:p w14:paraId="6231882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14116F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919B5B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4A5C7CE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5931755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SWCD</w:t>
            </w:r>
          </w:p>
        </w:tc>
        <w:tc>
          <w:tcPr>
            <w:tcW w:w="1343" w:type="dxa"/>
            <w:hideMark/>
          </w:tcPr>
          <w:p w14:paraId="596EDA3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GES, E.H</w:t>
            </w:r>
          </w:p>
        </w:tc>
      </w:tr>
      <w:tr w:rsidR="002904EA" w:rsidRPr="00820FD3" w14:paraId="718C95C2" w14:textId="77777777" w:rsidTr="00E74007">
        <w:trPr>
          <w:trHeight w:val="782"/>
        </w:trPr>
        <w:tc>
          <w:tcPr>
            <w:tcW w:w="0" w:type="auto"/>
            <w:vMerge/>
            <w:hideMark/>
          </w:tcPr>
          <w:p w14:paraId="35076C1C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78CB3BB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7BF01F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Implementation of LEAP</w:t>
            </w:r>
          </w:p>
        </w:tc>
        <w:tc>
          <w:tcPr>
            <w:tcW w:w="0" w:type="auto"/>
            <w:hideMark/>
          </w:tcPr>
          <w:p w14:paraId="65BB784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The 3</w:t>
            </w:r>
            <w:r>
              <w:rPr>
                <w:rFonts w:eastAsia="Calibri" w:cs="Times New Roman"/>
                <w:sz w:val="20"/>
                <w:szCs w:val="20"/>
              </w:rPr>
              <w:t xml:space="preserve">82 </w:t>
            </w:r>
            <w:proofErr w:type="gramStart"/>
            <w:r>
              <w:rPr>
                <w:rFonts w:eastAsia="Calibri" w:cs="Times New Roman"/>
                <w:sz w:val="20"/>
                <w:szCs w:val="20"/>
              </w:rPr>
              <w:t>LEAP</w:t>
            </w:r>
            <w:proofErr w:type="gramEnd"/>
            <w:r>
              <w:rPr>
                <w:rFonts w:eastAsia="Calibri" w:cs="Times New Roman"/>
                <w:sz w:val="20"/>
                <w:szCs w:val="20"/>
              </w:rPr>
              <w:t xml:space="preserve"> implementing </w:t>
            </w:r>
            <w:proofErr w:type="spellStart"/>
            <w:r>
              <w:rPr>
                <w:rFonts w:eastAsia="Calibri" w:cs="Times New Roman"/>
                <w:sz w:val="20"/>
                <w:szCs w:val="20"/>
              </w:rPr>
              <w:t>benefitiaries</w:t>
            </w:r>
            <w:proofErr w:type="spellEnd"/>
          </w:p>
        </w:tc>
        <w:tc>
          <w:tcPr>
            <w:tcW w:w="0" w:type="auto"/>
            <w:shd w:val="clear" w:color="auto" w:fill="A6A6A6" w:themeFill="background1" w:themeFillShade="A6"/>
          </w:tcPr>
          <w:p w14:paraId="64035A2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FA6296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48F978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3B515F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517C11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2,000.00</w:t>
            </w:r>
          </w:p>
        </w:tc>
        <w:tc>
          <w:tcPr>
            <w:tcW w:w="0" w:type="auto"/>
          </w:tcPr>
          <w:p w14:paraId="2B56DFC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ED3A21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7FE538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52D72F9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2449B3F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SWCD</w:t>
            </w:r>
          </w:p>
        </w:tc>
        <w:tc>
          <w:tcPr>
            <w:tcW w:w="1343" w:type="dxa"/>
            <w:hideMark/>
          </w:tcPr>
          <w:p w14:paraId="3A8A954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Police, GES, TA Opinion Leaders,</w:t>
            </w:r>
          </w:p>
        </w:tc>
      </w:tr>
      <w:tr w:rsidR="002904EA" w:rsidRPr="00820FD3" w14:paraId="1EF48159" w14:textId="77777777" w:rsidTr="00E74007">
        <w:trPr>
          <w:trHeight w:val="782"/>
        </w:trPr>
        <w:tc>
          <w:tcPr>
            <w:tcW w:w="0" w:type="auto"/>
            <w:vMerge/>
          </w:tcPr>
          <w:p w14:paraId="395A27B1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2B180A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EA147D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Sensitization of the general public on gender issues</w:t>
            </w:r>
          </w:p>
        </w:tc>
        <w:tc>
          <w:tcPr>
            <w:tcW w:w="0" w:type="auto"/>
          </w:tcPr>
          <w:p w14:paraId="0C4E777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District wide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394936F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8CF7B4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ABA085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DDE195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C7EF97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</w:tcPr>
          <w:p w14:paraId="6E363D4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1D992D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2E388B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6E01A8C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50B5C12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GDO </w:t>
            </w:r>
          </w:p>
        </w:tc>
        <w:tc>
          <w:tcPr>
            <w:tcW w:w="1343" w:type="dxa"/>
          </w:tcPr>
          <w:p w14:paraId="67BED4B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SWCD, </w:t>
            </w:r>
          </w:p>
        </w:tc>
      </w:tr>
      <w:tr w:rsidR="002904EA" w:rsidRPr="00820FD3" w14:paraId="0ABCE37E" w14:textId="77777777" w:rsidTr="00E74007">
        <w:trPr>
          <w:trHeight w:val="782"/>
        </w:trPr>
        <w:tc>
          <w:tcPr>
            <w:tcW w:w="0" w:type="auto"/>
            <w:vMerge/>
          </w:tcPr>
          <w:p w14:paraId="251304A2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5A5716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6FC38E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Education and Sensitization on teenage pregnancy </w:t>
            </w:r>
          </w:p>
        </w:tc>
        <w:tc>
          <w:tcPr>
            <w:tcW w:w="0" w:type="auto"/>
          </w:tcPr>
          <w:p w14:paraId="651F265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Kukuom, </w:t>
            </w:r>
            <w:proofErr w:type="spellStart"/>
            <w:r>
              <w:rPr>
                <w:rFonts w:eastAsia="Calibri" w:cs="Times New Roman"/>
                <w:sz w:val="20"/>
                <w:szCs w:val="20"/>
              </w:rPr>
              <w:t>Kwapog</w:t>
            </w:r>
            <w:proofErr w:type="spellEnd"/>
            <w:r>
              <w:rPr>
                <w:rFonts w:eastAsia="Calibri" w:cs="Times New Roman"/>
                <w:sz w:val="20"/>
                <w:szCs w:val="20"/>
              </w:rPr>
              <w:t>, Noberkaw, Sankore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770EDB8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009AB6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E017FE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A95D4C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110D82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</w:tcPr>
          <w:p w14:paraId="5E40D50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839B30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896F26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31DF57C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03743C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GDO </w:t>
            </w:r>
          </w:p>
        </w:tc>
        <w:tc>
          <w:tcPr>
            <w:tcW w:w="1343" w:type="dxa"/>
          </w:tcPr>
          <w:p w14:paraId="432F5AD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SWCD, GES, GHS</w:t>
            </w:r>
          </w:p>
        </w:tc>
      </w:tr>
      <w:tr w:rsidR="002904EA" w:rsidRPr="00820FD3" w14:paraId="689D32A3" w14:textId="77777777" w:rsidTr="00E74007">
        <w:trPr>
          <w:trHeight w:val="782"/>
        </w:trPr>
        <w:tc>
          <w:tcPr>
            <w:tcW w:w="0" w:type="auto"/>
            <w:vMerge/>
          </w:tcPr>
          <w:p w14:paraId="0B701625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60E33D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9E804B1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Education and support for menstrual hygiene management</w:t>
            </w:r>
          </w:p>
        </w:tc>
        <w:tc>
          <w:tcPr>
            <w:tcW w:w="0" w:type="auto"/>
          </w:tcPr>
          <w:p w14:paraId="6508D39D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New Asawinso JHS, Sankore SHS, Kukuom Agric SHS, Kukuom Girls Model School, Kukuom SDA Kukuom Islamic </w:t>
            </w:r>
            <w:r>
              <w:rPr>
                <w:rFonts w:eastAsia="Calibri" w:cs="Times New Roman"/>
                <w:sz w:val="20"/>
                <w:szCs w:val="20"/>
              </w:rPr>
              <w:lastRenderedPageBreak/>
              <w:t>JHS, Noberkaw JHS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1EAB1BA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550CBE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7AB4EE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1FE188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BFEF5F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3F2FBEC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5B5D5C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BD6B05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0639032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5439E1E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GDO</w:t>
            </w:r>
          </w:p>
        </w:tc>
        <w:tc>
          <w:tcPr>
            <w:tcW w:w="1343" w:type="dxa"/>
          </w:tcPr>
          <w:p w14:paraId="4B9D323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SWCD, GES, GHS</w:t>
            </w:r>
          </w:p>
        </w:tc>
      </w:tr>
      <w:tr w:rsidR="002904EA" w:rsidRPr="00820FD3" w14:paraId="2F156804" w14:textId="77777777" w:rsidTr="00E74007">
        <w:trPr>
          <w:trHeight w:val="782"/>
        </w:trPr>
        <w:tc>
          <w:tcPr>
            <w:tcW w:w="0" w:type="auto"/>
            <w:vMerge/>
          </w:tcPr>
          <w:p w14:paraId="71AC874E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2CFB15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4D38077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Organize Training for the youth in pastry making</w:t>
            </w:r>
          </w:p>
        </w:tc>
        <w:tc>
          <w:tcPr>
            <w:tcW w:w="0" w:type="auto"/>
          </w:tcPr>
          <w:p w14:paraId="70F44CF7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Noberkaw </w:t>
            </w:r>
          </w:p>
          <w:p w14:paraId="67399AB0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Kukuom, Anwiam, Ntonso, </w:t>
            </w:r>
            <w:proofErr w:type="spellStart"/>
            <w:r>
              <w:rPr>
                <w:rFonts w:eastAsia="Calibri" w:cs="Times New Roman"/>
                <w:sz w:val="20"/>
                <w:szCs w:val="20"/>
              </w:rPr>
              <w:t>Beposo</w:t>
            </w:r>
            <w:proofErr w:type="spellEnd"/>
            <w:r>
              <w:rPr>
                <w:rFonts w:eastAsia="Calibri" w:cs="Times New Roman"/>
                <w:sz w:val="20"/>
                <w:szCs w:val="20"/>
              </w:rPr>
              <w:t xml:space="preserve"> No.2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27F02EA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4397E0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CA58EF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66A763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D45155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20,000.00</w:t>
            </w:r>
          </w:p>
        </w:tc>
        <w:tc>
          <w:tcPr>
            <w:tcW w:w="0" w:type="auto"/>
          </w:tcPr>
          <w:p w14:paraId="3E504E6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9DD585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B92793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2D40FFA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319BBCB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GDO</w:t>
            </w:r>
          </w:p>
        </w:tc>
        <w:tc>
          <w:tcPr>
            <w:tcW w:w="1343" w:type="dxa"/>
          </w:tcPr>
          <w:p w14:paraId="3EA3DB0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BAC, Local Banks</w:t>
            </w:r>
          </w:p>
        </w:tc>
      </w:tr>
      <w:tr w:rsidR="002904EA" w:rsidRPr="00820FD3" w14:paraId="18B831CD" w14:textId="77777777" w:rsidTr="00E74007">
        <w:trPr>
          <w:trHeight w:val="782"/>
        </w:trPr>
        <w:tc>
          <w:tcPr>
            <w:tcW w:w="0" w:type="auto"/>
            <w:vMerge/>
          </w:tcPr>
          <w:p w14:paraId="63443333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A6D0BE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46DCD9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Education of </w:t>
            </w:r>
            <w:proofErr w:type="gramStart"/>
            <w:r>
              <w:rPr>
                <w:rFonts w:eastAsia="Calibri" w:cs="Times New Roman"/>
                <w:sz w:val="20"/>
                <w:szCs w:val="20"/>
              </w:rPr>
              <w:t>youth  on</w:t>
            </w:r>
            <w:proofErr w:type="gramEnd"/>
            <w:r>
              <w:rPr>
                <w:rFonts w:eastAsia="Calibri" w:cs="Times New Roman"/>
                <w:sz w:val="20"/>
                <w:szCs w:val="20"/>
              </w:rPr>
              <w:t xml:space="preserve"> the effect of drug abuse .</w:t>
            </w:r>
          </w:p>
        </w:tc>
        <w:tc>
          <w:tcPr>
            <w:tcW w:w="0" w:type="auto"/>
          </w:tcPr>
          <w:p w14:paraId="1374262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Sankore SHS, Kukuom Agric SHS, Kukuom, Kwapong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69E9081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BE7B38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2DFB1E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AB83BD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8DD646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4,000.00</w:t>
            </w:r>
          </w:p>
        </w:tc>
        <w:tc>
          <w:tcPr>
            <w:tcW w:w="0" w:type="auto"/>
          </w:tcPr>
          <w:p w14:paraId="40628CF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FC640F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3B5F7E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46F5168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436E84F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GDO</w:t>
            </w:r>
          </w:p>
        </w:tc>
        <w:tc>
          <w:tcPr>
            <w:tcW w:w="1343" w:type="dxa"/>
          </w:tcPr>
          <w:p w14:paraId="01F114D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SWCD, GES, GHS</w:t>
            </w:r>
          </w:p>
        </w:tc>
      </w:tr>
      <w:tr w:rsidR="002904EA" w:rsidRPr="00820FD3" w14:paraId="40B01104" w14:textId="77777777" w:rsidTr="00E74007">
        <w:trPr>
          <w:trHeight w:val="1205"/>
        </w:trPr>
        <w:tc>
          <w:tcPr>
            <w:tcW w:w="0" w:type="auto"/>
            <w:vMerge/>
            <w:hideMark/>
          </w:tcPr>
          <w:p w14:paraId="6D5B4ED4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62EC053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38FEB1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Casework with Families</w:t>
            </w:r>
          </w:p>
        </w:tc>
        <w:tc>
          <w:tcPr>
            <w:tcW w:w="0" w:type="auto"/>
            <w:hideMark/>
          </w:tcPr>
          <w:p w14:paraId="133B87D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6DD7D1F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B9F092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F2E48D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DAE85F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B55ADB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</w:tcPr>
          <w:p w14:paraId="70F5472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CB7739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4D957C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5108EF1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5EC92CF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SWCD</w:t>
            </w:r>
          </w:p>
        </w:tc>
        <w:tc>
          <w:tcPr>
            <w:tcW w:w="1343" w:type="dxa"/>
            <w:hideMark/>
          </w:tcPr>
          <w:p w14:paraId="66CF7B0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DOVVSU, CHRAJ, TA, Opinion Leaders, Judicial Service</w:t>
            </w:r>
          </w:p>
        </w:tc>
      </w:tr>
      <w:tr w:rsidR="002904EA" w:rsidRPr="00820FD3" w14:paraId="5876CC45" w14:textId="77777777" w:rsidTr="00E74007">
        <w:trPr>
          <w:trHeight w:val="737"/>
        </w:trPr>
        <w:tc>
          <w:tcPr>
            <w:tcW w:w="0" w:type="auto"/>
            <w:vMerge/>
          </w:tcPr>
          <w:p w14:paraId="3D898CE3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60EEB06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1C379B">
              <w:rPr>
                <w:rFonts w:eastAsia="Calibri" w:cs="Times New Roman"/>
                <w:b/>
                <w:sz w:val="24"/>
                <w:szCs w:val="20"/>
              </w:rPr>
              <w:t>Sub Total</w:t>
            </w:r>
          </w:p>
        </w:tc>
        <w:tc>
          <w:tcPr>
            <w:tcW w:w="0" w:type="auto"/>
          </w:tcPr>
          <w:p w14:paraId="3FF2A51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AB3D08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F54745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600BDA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579379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655857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9EE5DF4" w14:textId="77777777" w:rsidR="002904EA" w:rsidRPr="00C34974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C34974">
              <w:rPr>
                <w:rFonts w:eastAsia="Calibri" w:cs="Times New Roman"/>
                <w:b/>
                <w:sz w:val="20"/>
                <w:szCs w:val="20"/>
              </w:rPr>
              <w:t>203,000.00</w:t>
            </w:r>
          </w:p>
        </w:tc>
        <w:tc>
          <w:tcPr>
            <w:tcW w:w="0" w:type="auto"/>
          </w:tcPr>
          <w:p w14:paraId="7897422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DD22E0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33BDA2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0A2D7C7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E0D8B3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38A2CBF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2904EA" w:rsidRPr="00820FD3" w14:paraId="6117EF17" w14:textId="77777777" w:rsidTr="00E74007">
        <w:trPr>
          <w:trHeight w:val="530"/>
        </w:trPr>
        <w:tc>
          <w:tcPr>
            <w:tcW w:w="0" w:type="auto"/>
            <w:vMerge/>
            <w:hideMark/>
          </w:tcPr>
          <w:p w14:paraId="6087463C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hideMark/>
          </w:tcPr>
          <w:p w14:paraId="409E5D7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Water and Sanitation Delivery</w:t>
            </w:r>
          </w:p>
        </w:tc>
        <w:tc>
          <w:tcPr>
            <w:tcW w:w="0" w:type="auto"/>
            <w:hideMark/>
          </w:tcPr>
          <w:p w14:paraId="167466C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Training of water vendors</w:t>
            </w:r>
          </w:p>
        </w:tc>
        <w:tc>
          <w:tcPr>
            <w:tcW w:w="0" w:type="auto"/>
            <w:hideMark/>
          </w:tcPr>
          <w:p w14:paraId="0A971A1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61D0904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93B451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1D73D2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951F64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861FE5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52668BA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3081C7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93823A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69BC4FC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784E43A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Planning Unit</w:t>
            </w:r>
          </w:p>
        </w:tc>
        <w:tc>
          <w:tcPr>
            <w:tcW w:w="1343" w:type="dxa"/>
            <w:hideMark/>
          </w:tcPr>
          <w:p w14:paraId="6D86A29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DWD, WVG</w:t>
            </w:r>
          </w:p>
        </w:tc>
      </w:tr>
      <w:tr w:rsidR="002904EA" w:rsidRPr="00820FD3" w14:paraId="31CCD743" w14:textId="77777777" w:rsidTr="00E74007">
        <w:trPr>
          <w:trHeight w:val="440"/>
        </w:trPr>
        <w:tc>
          <w:tcPr>
            <w:tcW w:w="0" w:type="auto"/>
            <w:vMerge/>
            <w:hideMark/>
          </w:tcPr>
          <w:p w14:paraId="6E3C31C6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164E72C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A958A2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Implementation of SHEP</w:t>
            </w:r>
          </w:p>
        </w:tc>
        <w:tc>
          <w:tcPr>
            <w:tcW w:w="0" w:type="auto"/>
            <w:hideMark/>
          </w:tcPr>
          <w:p w14:paraId="35E2599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7945BC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192FF8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F60892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57B354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2B6B10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65B2AFD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310917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DA94B3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62B72D4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28520FA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GES</w:t>
            </w:r>
          </w:p>
        </w:tc>
        <w:tc>
          <w:tcPr>
            <w:tcW w:w="1343" w:type="dxa"/>
            <w:hideMark/>
          </w:tcPr>
          <w:p w14:paraId="6F307A3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ASDA, GHS</w:t>
            </w:r>
          </w:p>
        </w:tc>
      </w:tr>
      <w:tr w:rsidR="002904EA" w:rsidRPr="00820FD3" w14:paraId="66659215" w14:textId="77777777" w:rsidTr="00E74007">
        <w:trPr>
          <w:trHeight w:val="440"/>
        </w:trPr>
        <w:tc>
          <w:tcPr>
            <w:tcW w:w="0" w:type="auto"/>
            <w:vMerge/>
          </w:tcPr>
          <w:p w14:paraId="1A6AEC00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2EC7A7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523F9FC" w14:textId="77777777" w:rsidR="002904EA" w:rsidRPr="00FC7F88" w:rsidRDefault="002904EA" w:rsidP="002904EA">
            <w:pPr>
              <w:rPr>
                <w:rFonts w:eastAsia="Calibri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Calibri" w:cs="Times New Roman"/>
                <w:color w:val="000000" w:themeColor="text1"/>
                <w:sz w:val="20"/>
                <w:szCs w:val="20"/>
              </w:rPr>
              <w:t xml:space="preserve">Completion of </w:t>
            </w:r>
            <w:proofErr w:type="spellStart"/>
            <w:r>
              <w:rPr>
                <w:rFonts w:eastAsia="Calibri" w:cs="Times New Roman"/>
                <w:color w:val="000000" w:themeColor="text1"/>
                <w:sz w:val="20"/>
                <w:szCs w:val="20"/>
              </w:rPr>
              <w:t>Slauter</w:t>
            </w:r>
            <w:proofErr w:type="spellEnd"/>
            <w:r>
              <w:rPr>
                <w:rFonts w:eastAsia="Calibri" w:cs="Times New Roman"/>
                <w:color w:val="000000" w:themeColor="text1"/>
                <w:sz w:val="20"/>
                <w:szCs w:val="20"/>
              </w:rPr>
              <w:t xml:space="preserve"> House</w:t>
            </w:r>
          </w:p>
        </w:tc>
        <w:tc>
          <w:tcPr>
            <w:tcW w:w="0" w:type="auto"/>
          </w:tcPr>
          <w:p w14:paraId="2039F398" w14:textId="77777777" w:rsidR="002904EA" w:rsidRPr="00B21B10" w:rsidRDefault="002904EA" w:rsidP="002904EA">
            <w:pPr>
              <w:rPr>
                <w:rFonts w:cs="Times New Roman"/>
              </w:rPr>
            </w:pPr>
            <w:r>
              <w:rPr>
                <w:rFonts w:cs="Times New Roman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6A42C6C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ED1128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5C12C3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EC961D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EBC441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20,000.00</w:t>
            </w:r>
          </w:p>
        </w:tc>
        <w:tc>
          <w:tcPr>
            <w:tcW w:w="0" w:type="auto"/>
          </w:tcPr>
          <w:p w14:paraId="578DC48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4B87D0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64A057A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76501FE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AE4A02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DWD</w:t>
            </w:r>
          </w:p>
        </w:tc>
        <w:tc>
          <w:tcPr>
            <w:tcW w:w="1343" w:type="dxa"/>
          </w:tcPr>
          <w:p w14:paraId="2FE1040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DEHU,</w:t>
            </w:r>
          </w:p>
        </w:tc>
      </w:tr>
      <w:tr w:rsidR="002904EA" w:rsidRPr="00820FD3" w14:paraId="40FE1E96" w14:textId="77777777" w:rsidTr="00E74007">
        <w:trPr>
          <w:trHeight w:val="800"/>
        </w:trPr>
        <w:tc>
          <w:tcPr>
            <w:tcW w:w="0" w:type="auto"/>
            <w:vMerge/>
            <w:hideMark/>
          </w:tcPr>
          <w:p w14:paraId="61A21947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22B096F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B9CDB0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Screening of food vendors, butcher meat sellers, drinking bar operators</w:t>
            </w:r>
            <w:r>
              <w:rPr>
                <w:rFonts w:eastAsia="Calibri" w:cs="Times New Roman"/>
                <w:sz w:val="20"/>
                <w:szCs w:val="20"/>
              </w:rPr>
              <w:t xml:space="preserve"> and School Feeding Operators</w:t>
            </w:r>
          </w:p>
        </w:tc>
        <w:tc>
          <w:tcPr>
            <w:tcW w:w="0" w:type="auto"/>
            <w:hideMark/>
          </w:tcPr>
          <w:p w14:paraId="7B8B45B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28FED49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32EDE4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8131F5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0A53D1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E2687C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2734D6D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123747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838AC9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7141D3C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0566589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DEH</w:t>
            </w:r>
            <w:r>
              <w:rPr>
                <w:rFonts w:eastAsia="Calibri" w:cs="Times New Roman"/>
                <w:sz w:val="20"/>
                <w:szCs w:val="20"/>
              </w:rPr>
              <w:t>U</w:t>
            </w:r>
          </w:p>
        </w:tc>
        <w:tc>
          <w:tcPr>
            <w:tcW w:w="1343" w:type="dxa"/>
            <w:hideMark/>
          </w:tcPr>
          <w:p w14:paraId="4261E79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2904EA" w:rsidRPr="00820FD3" w14:paraId="1FA6FBF7" w14:textId="77777777" w:rsidTr="0074102F">
        <w:trPr>
          <w:trHeight w:val="447"/>
        </w:trPr>
        <w:tc>
          <w:tcPr>
            <w:tcW w:w="0" w:type="auto"/>
            <w:vMerge/>
          </w:tcPr>
          <w:p w14:paraId="6FE84A10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3D6E456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1C379B">
              <w:rPr>
                <w:rFonts w:eastAsia="Calibri" w:cs="Times New Roman"/>
                <w:b/>
                <w:sz w:val="24"/>
                <w:szCs w:val="20"/>
              </w:rPr>
              <w:t>Sub Total</w:t>
            </w:r>
          </w:p>
        </w:tc>
        <w:tc>
          <w:tcPr>
            <w:tcW w:w="0" w:type="auto"/>
          </w:tcPr>
          <w:p w14:paraId="4A68F7A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7F191D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974CC9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0D9440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A146AF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C590B3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F10AD6D" w14:textId="77777777" w:rsidR="002904EA" w:rsidRPr="00C34974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C34974">
              <w:rPr>
                <w:rFonts w:eastAsia="Calibri" w:cs="Times New Roman"/>
                <w:b/>
                <w:sz w:val="20"/>
                <w:szCs w:val="20"/>
              </w:rPr>
              <w:t>50,000.00</w:t>
            </w:r>
          </w:p>
        </w:tc>
        <w:tc>
          <w:tcPr>
            <w:tcW w:w="0" w:type="auto"/>
          </w:tcPr>
          <w:p w14:paraId="4DDA040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FD8E9F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F95754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23C069D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7A89F7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0AF9791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2904EA" w:rsidRPr="00820FD3" w14:paraId="4014A679" w14:textId="77777777" w:rsidTr="00E74007">
        <w:trPr>
          <w:trHeight w:val="638"/>
        </w:trPr>
        <w:tc>
          <w:tcPr>
            <w:tcW w:w="0" w:type="auto"/>
            <w:vMerge/>
            <w:hideMark/>
          </w:tcPr>
          <w:p w14:paraId="641CE455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hideMark/>
          </w:tcPr>
          <w:p w14:paraId="4370742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Sports and Youth Development</w:t>
            </w:r>
          </w:p>
        </w:tc>
        <w:tc>
          <w:tcPr>
            <w:tcW w:w="0" w:type="auto"/>
            <w:hideMark/>
          </w:tcPr>
          <w:p w14:paraId="4C25163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Construction of Multi-purpose Town Park</w:t>
            </w:r>
          </w:p>
        </w:tc>
        <w:tc>
          <w:tcPr>
            <w:tcW w:w="0" w:type="auto"/>
            <w:hideMark/>
          </w:tcPr>
          <w:p w14:paraId="45D24D9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2FF68AB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035776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E32CF8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E5187A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8CED2C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17A3CA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976546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100,000.00</w:t>
            </w: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6B91871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48F7EDE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6A6F40B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DA</w:t>
            </w:r>
          </w:p>
        </w:tc>
        <w:tc>
          <w:tcPr>
            <w:tcW w:w="1343" w:type="dxa"/>
            <w:hideMark/>
          </w:tcPr>
          <w:p w14:paraId="4911847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 xml:space="preserve">NYA, </w:t>
            </w:r>
            <w:proofErr w:type="gramStart"/>
            <w:r w:rsidRPr="00B21B10">
              <w:rPr>
                <w:rFonts w:eastAsia="Calibri" w:cs="Times New Roman"/>
                <w:sz w:val="20"/>
                <w:szCs w:val="20"/>
              </w:rPr>
              <w:t>T.A</w:t>
            </w:r>
            <w:proofErr w:type="gramEnd"/>
          </w:p>
        </w:tc>
      </w:tr>
      <w:tr w:rsidR="002904EA" w:rsidRPr="00820FD3" w14:paraId="6167F31C" w14:textId="77777777" w:rsidTr="0074102F">
        <w:trPr>
          <w:trHeight w:val="1851"/>
        </w:trPr>
        <w:tc>
          <w:tcPr>
            <w:tcW w:w="0" w:type="auto"/>
            <w:vMerge/>
          </w:tcPr>
          <w:p w14:paraId="73433B7B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54DE17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7D0190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</w:rPr>
              <w:t>Apprenticeship/vocational training for the youth (Soap Making, Bee Keeping, Fish Farming)</w:t>
            </w:r>
          </w:p>
        </w:tc>
        <w:tc>
          <w:tcPr>
            <w:tcW w:w="0" w:type="auto"/>
          </w:tcPr>
          <w:p w14:paraId="155C15CE" w14:textId="77777777" w:rsidR="002904EA" w:rsidRDefault="002904EA" w:rsidP="002904EA">
            <w:pPr>
              <w:rPr>
                <w:rFonts w:cs="Times New Roman"/>
              </w:rPr>
            </w:pPr>
            <w:r>
              <w:rPr>
                <w:rFonts w:cs="Times New Roman"/>
              </w:rPr>
              <w:t>Sankore</w:t>
            </w:r>
          </w:p>
          <w:p w14:paraId="08BD3C88" w14:textId="77777777" w:rsidR="002904EA" w:rsidRDefault="002904EA" w:rsidP="002904EA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Anum, Noberkaw, </w:t>
            </w:r>
            <w:proofErr w:type="spellStart"/>
            <w:r>
              <w:rPr>
                <w:rFonts w:cs="Times New Roman"/>
              </w:rPr>
              <w:t>Yankye</w:t>
            </w:r>
            <w:proofErr w:type="spellEnd"/>
            <w:r>
              <w:rPr>
                <w:rFonts w:cs="Times New Roman"/>
              </w:rPr>
              <w:t xml:space="preserve">, Kwapong, Kokooso Agyeikrom </w:t>
            </w:r>
            <w:proofErr w:type="spellStart"/>
            <w:r>
              <w:rPr>
                <w:rFonts w:cs="Times New Roman"/>
              </w:rPr>
              <w:t>Kofibenkrom</w:t>
            </w:r>
            <w:proofErr w:type="spellEnd"/>
            <w:r>
              <w:rPr>
                <w:rFonts w:cs="Times New Roman"/>
              </w:rPr>
              <w:t xml:space="preserve">, Ntonso, </w:t>
            </w:r>
            <w:proofErr w:type="spellStart"/>
            <w:r>
              <w:rPr>
                <w:rFonts w:cs="Times New Roman"/>
              </w:rPr>
              <w:t>Beposo</w:t>
            </w:r>
            <w:proofErr w:type="spellEnd"/>
            <w:r>
              <w:rPr>
                <w:rFonts w:cs="Times New Roman"/>
              </w:rPr>
              <w:t xml:space="preserve"> No. 1</w:t>
            </w:r>
          </w:p>
          <w:p w14:paraId="5EC7E5D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5C8C73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290451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3B7DD6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FB55BB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B8C1DC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20,000.00</w:t>
            </w:r>
          </w:p>
        </w:tc>
        <w:tc>
          <w:tcPr>
            <w:tcW w:w="0" w:type="auto"/>
          </w:tcPr>
          <w:p w14:paraId="595FFC4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25E934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144CFF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17EA903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1CAB804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DGO</w:t>
            </w:r>
          </w:p>
        </w:tc>
        <w:tc>
          <w:tcPr>
            <w:tcW w:w="1343" w:type="dxa"/>
          </w:tcPr>
          <w:p w14:paraId="7A63CAC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DAD, </w:t>
            </w:r>
            <w:proofErr w:type="gramStart"/>
            <w:r>
              <w:rPr>
                <w:rFonts w:eastAsia="Calibri" w:cs="Times New Roman"/>
                <w:sz w:val="20"/>
                <w:szCs w:val="20"/>
              </w:rPr>
              <w:t>YEA,BAC</w:t>
            </w:r>
            <w:proofErr w:type="gramEnd"/>
            <w:r>
              <w:rPr>
                <w:rFonts w:eastAsia="Calibri" w:cs="Times New Roman"/>
                <w:sz w:val="20"/>
                <w:szCs w:val="20"/>
              </w:rPr>
              <w:t>,SWCD</w:t>
            </w:r>
          </w:p>
        </w:tc>
      </w:tr>
      <w:tr w:rsidR="002904EA" w:rsidRPr="00820FD3" w14:paraId="37F2ACC5" w14:textId="77777777" w:rsidTr="00E74007">
        <w:trPr>
          <w:trHeight w:val="800"/>
        </w:trPr>
        <w:tc>
          <w:tcPr>
            <w:tcW w:w="0" w:type="auto"/>
            <w:vMerge/>
            <w:hideMark/>
          </w:tcPr>
          <w:p w14:paraId="6BE674E0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031EB14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B84E7F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Promote skill and career guidance training for the youth</w:t>
            </w:r>
          </w:p>
        </w:tc>
        <w:tc>
          <w:tcPr>
            <w:tcW w:w="0" w:type="auto"/>
            <w:hideMark/>
          </w:tcPr>
          <w:p w14:paraId="44C38E0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1D2D76B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4303D3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9A8848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0F0EF1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611C45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32A5F5C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3D39C2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081A667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77DA15C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0482941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NYA</w:t>
            </w:r>
          </w:p>
        </w:tc>
        <w:tc>
          <w:tcPr>
            <w:tcW w:w="1343" w:type="dxa"/>
            <w:hideMark/>
          </w:tcPr>
          <w:p w14:paraId="207808B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DA</w:t>
            </w:r>
          </w:p>
        </w:tc>
      </w:tr>
      <w:tr w:rsidR="002904EA" w:rsidRPr="00820FD3" w14:paraId="35B2E8A1" w14:textId="77777777" w:rsidTr="00E74007">
        <w:trPr>
          <w:trHeight w:val="800"/>
        </w:trPr>
        <w:tc>
          <w:tcPr>
            <w:tcW w:w="0" w:type="auto"/>
          </w:tcPr>
          <w:p w14:paraId="73DAD110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2C93484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949849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Provide vocational training and support for 200 youths</w:t>
            </w:r>
          </w:p>
        </w:tc>
        <w:tc>
          <w:tcPr>
            <w:tcW w:w="0" w:type="auto"/>
          </w:tcPr>
          <w:p w14:paraId="047188A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12942DB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9A9633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24F601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A260D8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0E2A0B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13CFCD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100,000.00</w:t>
            </w:r>
          </w:p>
        </w:tc>
        <w:tc>
          <w:tcPr>
            <w:tcW w:w="0" w:type="auto"/>
          </w:tcPr>
          <w:p w14:paraId="1BBD05A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D8E6B9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1BC2BE1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1902362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RM</w:t>
            </w:r>
          </w:p>
        </w:tc>
        <w:tc>
          <w:tcPr>
            <w:tcW w:w="1343" w:type="dxa"/>
          </w:tcPr>
          <w:p w14:paraId="04E3E41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DA</w:t>
            </w:r>
          </w:p>
        </w:tc>
      </w:tr>
      <w:tr w:rsidR="002904EA" w:rsidRPr="00820FD3" w14:paraId="19B7F57F" w14:textId="77777777" w:rsidTr="00E74007">
        <w:trPr>
          <w:trHeight w:val="800"/>
        </w:trPr>
        <w:tc>
          <w:tcPr>
            <w:tcW w:w="0" w:type="auto"/>
          </w:tcPr>
          <w:p w14:paraId="2B9335E4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498737A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1C379B">
              <w:rPr>
                <w:rFonts w:eastAsia="Calibri" w:cs="Times New Roman"/>
                <w:b/>
                <w:sz w:val="24"/>
                <w:szCs w:val="20"/>
              </w:rPr>
              <w:t>Sub Total</w:t>
            </w:r>
          </w:p>
        </w:tc>
        <w:tc>
          <w:tcPr>
            <w:tcW w:w="0" w:type="auto"/>
          </w:tcPr>
          <w:p w14:paraId="636EFAF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39F259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B719A0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02EAA4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94828C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052691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49558D1" w14:textId="77777777" w:rsidR="002904EA" w:rsidRPr="00860C2C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860C2C">
              <w:rPr>
                <w:rFonts w:eastAsia="Calibri" w:cs="Times New Roman"/>
                <w:b/>
                <w:sz w:val="20"/>
                <w:szCs w:val="20"/>
              </w:rPr>
              <w:t>30,000.00</w:t>
            </w:r>
          </w:p>
        </w:tc>
        <w:tc>
          <w:tcPr>
            <w:tcW w:w="0" w:type="auto"/>
          </w:tcPr>
          <w:p w14:paraId="707D00C5" w14:textId="77777777" w:rsidR="002904EA" w:rsidRPr="00E063D1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E063D1">
              <w:rPr>
                <w:rFonts w:eastAsia="Calibri" w:cs="Times New Roman"/>
                <w:b/>
                <w:sz w:val="20"/>
                <w:szCs w:val="20"/>
              </w:rPr>
              <w:t>100,000.00</w:t>
            </w:r>
          </w:p>
        </w:tc>
        <w:tc>
          <w:tcPr>
            <w:tcW w:w="0" w:type="auto"/>
          </w:tcPr>
          <w:p w14:paraId="06938446" w14:textId="77777777" w:rsidR="002904EA" w:rsidRPr="00860C2C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>1</w:t>
            </w:r>
            <w:r w:rsidRPr="00860C2C">
              <w:rPr>
                <w:rFonts w:eastAsia="Calibri" w:cs="Times New Roman"/>
                <w:b/>
                <w:sz w:val="20"/>
                <w:szCs w:val="20"/>
              </w:rPr>
              <w:t>00,000.00</w:t>
            </w:r>
          </w:p>
        </w:tc>
        <w:tc>
          <w:tcPr>
            <w:tcW w:w="0" w:type="auto"/>
          </w:tcPr>
          <w:p w14:paraId="64462AE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FFFFFF" w:themeFill="background1"/>
          </w:tcPr>
          <w:p w14:paraId="72E89F9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13FE64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6B72446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2904EA" w:rsidRPr="00820FD3" w14:paraId="07C08EC4" w14:textId="77777777" w:rsidTr="00E74007">
        <w:trPr>
          <w:trHeight w:val="800"/>
        </w:trPr>
        <w:tc>
          <w:tcPr>
            <w:tcW w:w="0" w:type="auto"/>
            <w:vMerge w:val="restart"/>
          </w:tcPr>
          <w:p w14:paraId="4151D231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</w:rPr>
              <w:t>Improve Culture and Tourism</w:t>
            </w:r>
          </w:p>
        </w:tc>
        <w:tc>
          <w:tcPr>
            <w:tcW w:w="0" w:type="auto"/>
            <w:vMerge w:val="restart"/>
          </w:tcPr>
          <w:p w14:paraId="7AF97F75" w14:textId="77777777" w:rsidR="002904EA" w:rsidRPr="00DA7585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DA7585">
              <w:rPr>
                <w:rFonts w:eastAsia="Calibri" w:cs="Times New Roman"/>
                <w:sz w:val="20"/>
                <w:szCs w:val="20"/>
              </w:rPr>
              <w:t>Heritage Development</w:t>
            </w:r>
          </w:p>
        </w:tc>
        <w:tc>
          <w:tcPr>
            <w:tcW w:w="0" w:type="auto"/>
          </w:tcPr>
          <w:p w14:paraId="509BADA7" w14:textId="77777777" w:rsidR="002904EA" w:rsidRPr="00DA7585" w:rsidRDefault="002904EA" w:rsidP="002904EA">
            <w:pPr>
              <w:rPr>
                <w:sz w:val="20"/>
                <w:szCs w:val="20"/>
                <w:lang w:val="en-US"/>
              </w:rPr>
            </w:pPr>
            <w:r w:rsidRPr="00DA7585">
              <w:rPr>
                <w:sz w:val="20"/>
                <w:szCs w:val="20"/>
                <w:lang w:val="en-US"/>
              </w:rPr>
              <w:t>Research, Documentation and Development of Heritage Sites Festivals and Sacred Grooves for Tourism.</w:t>
            </w:r>
          </w:p>
          <w:p w14:paraId="7F61CD2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607A003" w14:textId="77777777" w:rsidR="002904EA" w:rsidRPr="00DA7585" w:rsidRDefault="002904EA" w:rsidP="002904EA">
            <w:pPr>
              <w:rPr>
                <w:sz w:val="20"/>
                <w:szCs w:val="20"/>
                <w:lang w:val="en-US"/>
              </w:rPr>
            </w:pPr>
            <w:r w:rsidRPr="00DA7585">
              <w:rPr>
                <w:sz w:val="20"/>
                <w:szCs w:val="20"/>
                <w:lang w:val="en-US"/>
              </w:rPr>
              <w:t xml:space="preserve">Kukuom, </w:t>
            </w:r>
            <w:proofErr w:type="spellStart"/>
            <w:r w:rsidRPr="00DA7585">
              <w:rPr>
                <w:sz w:val="20"/>
                <w:szCs w:val="20"/>
                <w:lang w:val="en-US"/>
              </w:rPr>
              <w:t>Tanoso</w:t>
            </w:r>
            <w:proofErr w:type="spellEnd"/>
            <w:r w:rsidRPr="00DA7585">
              <w:rPr>
                <w:sz w:val="20"/>
                <w:szCs w:val="20"/>
                <w:lang w:val="en-US"/>
              </w:rPr>
              <w:t xml:space="preserve"> – Dantano, Sankore,</w:t>
            </w:r>
          </w:p>
          <w:p w14:paraId="4D928D4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 w:rsidRPr="00DA7585">
              <w:rPr>
                <w:rFonts w:eastAsia="Calibri" w:cs="Times New Roman"/>
                <w:sz w:val="20"/>
                <w:szCs w:val="20"/>
                <w:lang w:val="en-US"/>
              </w:rPr>
              <w:t>Asufufuo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43804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A9C7A8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014A3D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2DE6E6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A3E7CE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2A4B4E5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60A1D7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6D18B28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uto"/>
          </w:tcPr>
          <w:p w14:paraId="678682A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E4FC3D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CNC</w:t>
            </w:r>
          </w:p>
        </w:tc>
        <w:tc>
          <w:tcPr>
            <w:tcW w:w="1343" w:type="dxa"/>
          </w:tcPr>
          <w:p w14:paraId="45191A9F" w14:textId="77777777" w:rsidR="002904EA" w:rsidRPr="00827D94" w:rsidRDefault="002904EA" w:rsidP="002904EA">
            <w:pPr>
              <w:rPr>
                <w:sz w:val="20"/>
                <w:szCs w:val="20"/>
                <w:lang w:val="en-US"/>
              </w:rPr>
            </w:pPr>
            <w:r w:rsidRPr="00827D94">
              <w:rPr>
                <w:sz w:val="20"/>
                <w:szCs w:val="20"/>
                <w:lang w:val="en-US"/>
              </w:rPr>
              <w:t>Physical planning &amp; MMDES,</w:t>
            </w:r>
          </w:p>
          <w:p w14:paraId="6F1F27D7" w14:textId="77777777" w:rsidR="002904EA" w:rsidRPr="00827D94" w:rsidRDefault="002904EA" w:rsidP="002904EA">
            <w:pPr>
              <w:rPr>
                <w:sz w:val="20"/>
                <w:szCs w:val="20"/>
                <w:lang w:val="en-US"/>
              </w:rPr>
            </w:pPr>
            <w:r w:rsidRPr="00827D94">
              <w:rPr>
                <w:sz w:val="20"/>
                <w:szCs w:val="20"/>
                <w:lang w:val="en-US"/>
              </w:rPr>
              <w:t>Traditional</w:t>
            </w:r>
          </w:p>
          <w:p w14:paraId="19485A6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827D94">
              <w:rPr>
                <w:rFonts w:eastAsia="Calibri" w:cs="Times New Roman"/>
                <w:sz w:val="20"/>
                <w:szCs w:val="20"/>
                <w:lang w:val="en-US"/>
              </w:rPr>
              <w:t xml:space="preserve"> Authorities</w:t>
            </w:r>
          </w:p>
        </w:tc>
      </w:tr>
      <w:tr w:rsidR="002904EA" w:rsidRPr="00820FD3" w14:paraId="3E11C1C7" w14:textId="77777777" w:rsidTr="00E74007">
        <w:trPr>
          <w:trHeight w:val="800"/>
        </w:trPr>
        <w:tc>
          <w:tcPr>
            <w:tcW w:w="0" w:type="auto"/>
            <w:vMerge/>
          </w:tcPr>
          <w:p w14:paraId="01319FEB" w14:textId="77777777" w:rsidR="002904EA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7D09C03" w14:textId="77777777" w:rsidR="002904EA" w:rsidRPr="00DA7585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8FE0E49" w14:textId="77777777" w:rsidR="002904EA" w:rsidRPr="00DA7585" w:rsidRDefault="002904EA" w:rsidP="002904EA">
            <w:pPr>
              <w:rPr>
                <w:sz w:val="20"/>
                <w:szCs w:val="20"/>
              </w:rPr>
            </w:pPr>
            <w:r w:rsidRPr="00DA7585">
              <w:rPr>
                <w:rFonts w:eastAsia="Calibri" w:cs="Times New Roman"/>
                <w:sz w:val="20"/>
                <w:szCs w:val="20"/>
                <w:lang w:val="en-US"/>
              </w:rPr>
              <w:t>Creation of craft shops near these attraction sites.</w:t>
            </w:r>
          </w:p>
        </w:tc>
        <w:tc>
          <w:tcPr>
            <w:tcW w:w="0" w:type="auto"/>
          </w:tcPr>
          <w:p w14:paraId="5576DABD" w14:textId="77777777" w:rsidR="002904EA" w:rsidRPr="00DA7585" w:rsidRDefault="002904EA" w:rsidP="002904EA">
            <w:pPr>
              <w:rPr>
                <w:sz w:val="20"/>
                <w:szCs w:val="20"/>
              </w:rPr>
            </w:pPr>
            <w:proofErr w:type="gramStart"/>
            <w:r w:rsidRPr="00DA7585">
              <w:rPr>
                <w:sz w:val="20"/>
                <w:szCs w:val="20"/>
                <w:lang w:val="en-US"/>
              </w:rPr>
              <w:t>Kukuom</w:t>
            </w:r>
            <w:r>
              <w:rPr>
                <w:sz w:val="20"/>
                <w:szCs w:val="20"/>
                <w:lang w:val="en-US"/>
              </w:rPr>
              <w:t xml:space="preserve">,  </w:t>
            </w:r>
            <w:r w:rsidRPr="00DA7585">
              <w:rPr>
                <w:sz w:val="20"/>
                <w:szCs w:val="20"/>
                <w:lang w:val="en-US"/>
              </w:rPr>
              <w:t>Sankore</w:t>
            </w:r>
            <w:proofErr w:type="gramEnd"/>
          </w:p>
        </w:tc>
        <w:tc>
          <w:tcPr>
            <w:tcW w:w="0" w:type="auto"/>
            <w:shd w:val="clear" w:color="auto" w:fill="A6A6A6" w:themeFill="background1" w:themeFillShade="A6"/>
          </w:tcPr>
          <w:p w14:paraId="4BB264C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5D19B5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53FFE3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307652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DBFA03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6B7165A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8554FD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BE5EB4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uto"/>
          </w:tcPr>
          <w:p w14:paraId="3E7F4DA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34D37B5A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CNC</w:t>
            </w:r>
          </w:p>
        </w:tc>
        <w:tc>
          <w:tcPr>
            <w:tcW w:w="1343" w:type="dxa"/>
          </w:tcPr>
          <w:p w14:paraId="30300A8E" w14:textId="77777777" w:rsidR="002904EA" w:rsidRPr="00827D94" w:rsidRDefault="002904EA" w:rsidP="002904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</w:tr>
      <w:tr w:rsidR="002904EA" w:rsidRPr="00820FD3" w14:paraId="3185A03A" w14:textId="77777777" w:rsidTr="00E74007">
        <w:trPr>
          <w:trHeight w:val="800"/>
        </w:trPr>
        <w:tc>
          <w:tcPr>
            <w:tcW w:w="0" w:type="auto"/>
            <w:vMerge/>
          </w:tcPr>
          <w:p w14:paraId="4A43C11D" w14:textId="77777777" w:rsidR="002904EA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4545CDD" w14:textId="77777777" w:rsidR="002904EA" w:rsidRPr="00DA7585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37B5044" w14:textId="77777777" w:rsidR="002904EA" w:rsidRPr="00DA7585" w:rsidRDefault="002904EA" w:rsidP="002904EA">
            <w:pPr>
              <w:rPr>
                <w:sz w:val="20"/>
                <w:szCs w:val="20"/>
              </w:rPr>
            </w:pPr>
            <w:r w:rsidRPr="0027371A">
              <w:rPr>
                <w:sz w:val="20"/>
                <w:szCs w:val="20"/>
                <w:lang w:val="en-US"/>
              </w:rPr>
              <w:t>Departmental cultural orientation on various Customary/ Traditional Rites and courtesies.</w:t>
            </w:r>
          </w:p>
        </w:tc>
        <w:tc>
          <w:tcPr>
            <w:tcW w:w="0" w:type="auto"/>
          </w:tcPr>
          <w:p w14:paraId="3CC33392" w14:textId="77777777" w:rsidR="002904EA" w:rsidRPr="00DA7585" w:rsidRDefault="002904EA" w:rsidP="002904EA">
            <w:pPr>
              <w:rPr>
                <w:sz w:val="20"/>
                <w:szCs w:val="20"/>
              </w:rPr>
            </w:pPr>
            <w:r w:rsidRPr="00DA7585">
              <w:rPr>
                <w:sz w:val="20"/>
                <w:szCs w:val="20"/>
                <w:lang w:val="en-US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279E2CF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A302A7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4DAFC0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003E49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064A62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</w:tcPr>
          <w:p w14:paraId="2048173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8AE8A5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AFE953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uto"/>
          </w:tcPr>
          <w:p w14:paraId="03AE6FF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560A8C9E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CNC</w:t>
            </w:r>
          </w:p>
        </w:tc>
        <w:tc>
          <w:tcPr>
            <w:tcW w:w="1343" w:type="dxa"/>
          </w:tcPr>
          <w:p w14:paraId="6DC173D5" w14:textId="77777777" w:rsidR="002904EA" w:rsidRPr="00827D94" w:rsidRDefault="002904EA" w:rsidP="002904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</w:tr>
      <w:tr w:rsidR="002904EA" w:rsidRPr="00820FD3" w14:paraId="424F1B01" w14:textId="77777777" w:rsidTr="00E74007">
        <w:trPr>
          <w:trHeight w:val="800"/>
        </w:trPr>
        <w:tc>
          <w:tcPr>
            <w:tcW w:w="0" w:type="auto"/>
            <w:vMerge/>
          </w:tcPr>
          <w:p w14:paraId="6E608FA2" w14:textId="77777777" w:rsidR="002904EA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9732D65" w14:textId="77777777" w:rsidR="002904EA" w:rsidRPr="00DA7585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2A132C4" w14:textId="77777777" w:rsidR="002904EA" w:rsidRPr="0027371A" w:rsidRDefault="002904EA" w:rsidP="002904EA">
            <w:pPr>
              <w:rPr>
                <w:sz w:val="20"/>
                <w:szCs w:val="20"/>
                <w:lang w:val="en-US"/>
              </w:rPr>
            </w:pPr>
            <w:r w:rsidRPr="0027371A">
              <w:rPr>
                <w:sz w:val="20"/>
                <w:szCs w:val="20"/>
                <w:lang w:val="en-US"/>
              </w:rPr>
              <w:t>Radio Cultural info and education on Traditional/</w:t>
            </w:r>
          </w:p>
          <w:p w14:paraId="1D255016" w14:textId="77777777" w:rsidR="002904EA" w:rsidRPr="0027371A" w:rsidRDefault="002904EA" w:rsidP="002904EA">
            <w:pPr>
              <w:rPr>
                <w:sz w:val="20"/>
                <w:szCs w:val="20"/>
              </w:rPr>
            </w:pPr>
            <w:r w:rsidRPr="0027371A">
              <w:rPr>
                <w:sz w:val="20"/>
                <w:szCs w:val="20"/>
                <w:lang w:val="en-US"/>
              </w:rPr>
              <w:t>Cultural Values and Ethics</w:t>
            </w:r>
          </w:p>
        </w:tc>
        <w:tc>
          <w:tcPr>
            <w:tcW w:w="0" w:type="auto"/>
          </w:tcPr>
          <w:p w14:paraId="3B7E2F63" w14:textId="77777777" w:rsidR="002904EA" w:rsidRPr="00DA7585" w:rsidRDefault="002904EA" w:rsidP="002904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Districtwide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72ECC92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0EE7F8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89EBF6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D217AB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86E329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</w:tcPr>
          <w:p w14:paraId="6697E92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CD95C2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9B056B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uto"/>
          </w:tcPr>
          <w:p w14:paraId="2CFADC7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EE93127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CNC</w:t>
            </w:r>
          </w:p>
        </w:tc>
        <w:tc>
          <w:tcPr>
            <w:tcW w:w="1343" w:type="dxa"/>
          </w:tcPr>
          <w:p w14:paraId="430F702C" w14:textId="77777777" w:rsidR="002904EA" w:rsidRDefault="002904EA" w:rsidP="002904EA">
            <w:pPr>
              <w:rPr>
                <w:sz w:val="20"/>
                <w:szCs w:val="20"/>
              </w:rPr>
            </w:pPr>
          </w:p>
        </w:tc>
      </w:tr>
      <w:tr w:rsidR="002904EA" w:rsidRPr="00820FD3" w14:paraId="4C3885BB" w14:textId="77777777" w:rsidTr="00E74007">
        <w:trPr>
          <w:trHeight w:val="800"/>
        </w:trPr>
        <w:tc>
          <w:tcPr>
            <w:tcW w:w="0" w:type="auto"/>
            <w:vMerge/>
          </w:tcPr>
          <w:p w14:paraId="6FCBD917" w14:textId="77777777" w:rsidR="002904EA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A543E7D" w14:textId="77777777" w:rsidR="002904EA" w:rsidRPr="00DA7585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CEE3A6C" w14:textId="77777777" w:rsidR="002904EA" w:rsidRPr="0027371A" w:rsidRDefault="002904EA" w:rsidP="002904EA">
            <w:pPr>
              <w:rPr>
                <w:sz w:val="20"/>
                <w:szCs w:val="20"/>
              </w:rPr>
            </w:pPr>
            <w:r w:rsidRPr="000909D9">
              <w:rPr>
                <w:sz w:val="20"/>
                <w:szCs w:val="20"/>
                <w:lang w:val="en-US"/>
              </w:rPr>
              <w:t>Selection and beautification of spots with murals, sculptures, paintings</w:t>
            </w:r>
          </w:p>
        </w:tc>
        <w:tc>
          <w:tcPr>
            <w:tcW w:w="0" w:type="auto"/>
          </w:tcPr>
          <w:p w14:paraId="2A440233" w14:textId="77777777" w:rsidR="002904EA" w:rsidRDefault="002904EA" w:rsidP="002904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Kwapong, Kukuom, Abuom, Sankore</w:t>
            </w:r>
          </w:p>
        </w:tc>
        <w:tc>
          <w:tcPr>
            <w:tcW w:w="0" w:type="auto"/>
            <w:shd w:val="clear" w:color="auto" w:fill="auto"/>
          </w:tcPr>
          <w:p w14:paraId="0E15248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C26821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C5997A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41BBFB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79634A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15,000.00</w:t>
            </w:r>
          </w:p>
        </w:tc>
        <w:tc>
          <w:tcPr>
            <w:tcW w:w="0" w:type="auto"/>
          </w:tcPr>
          <w:p w14:paraId="386EE9D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20D007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7D8CE7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uto"/>
          </w:tcPr>
          <w:p w14:paraId="7376A71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9F60098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CNC</w:t>
            </w:r>
          </w:p>
        </w:tc>
        <w:tc>
          <w:tcPr>
            <w:tcW w:w="1343" w:type="dxa"/>
          </w:tcPr>
          <w:p w14:paraId="5D8180D6" w14:textId="77777777" w:rsidR="002904EA" w:rsidRDefault="002904EA" w:rsidP="002904EA">
            <w:pPr>
              <w:rPr>
                <w:sz w:val="20"/>
                <w:szCs w:val="20"/>
              </w:rPr>
            </w:pPr>
            <w:r w:rsidRPr="00827D94">
              <w:rPr>
                <w:sz w:val="20"/>
                <w:szCs w:val="20"/>
                <w:lang w:val="en-US"/>
              </w:rPr>
              <w:t>Physical planning</w:t>
            </w:r>
            <w:r>
              <w:rPr>
                <w:sz w:val="20"/>
                <w:szCs w:val="20"/>
                <w:lang w:val="en-US"/>
              </w:rPr>
              <w:t>, Parks &amp; Gardens</w:t>
            </w:r>
          </w:p>
        </w:tc>
      </w:tr>
      <w:tr w:rsidR="002904EA" w:rsidRPr="00820FD3" w14:paraId="315F0F18" w14:textId="77777777" w:rsidTr="00E74007">
        <w:trPr>
          <w:trHeight w:val="800"/>
        </w:trPr>
        <w:tc>
          <w:tcPr>
            <w:tcW w:w="0" w:type="auto"/>
          </w:tcPr>
          <w:p w14:paraId="2F6F37AB" w14:textId="77777777" w:rsidR="002904EA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58B761B4" w14:textId="77777777" w:rsidR="002904EA" w:rsidRPr="00860C2C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860C2C">
              <w:rPr>
                <w:rFonts w:eastAsia="Calibri" w:cs="Times New Roman"/>
                <w:b/>
                <w:sz w:val="20"/>
                <w:szCs w:val="20"/>
              </w:rPr>
              <w:t>Sub Total</w:t>
            </w:r>
          </w:p>
        </w:tc>
        <w:tc>
          <w:tcPr>
            <w:tcW w:w="0" w:type="auto"/>
          </w:tcPr>
          <w:p w14:paraId="0E2C1447" w14:textId="77777777" w:rsidR="002904EA" w:rsidRPr="000909D9" w:rsidRDefault="002904EA" w:rsidP="002904E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4C12B21F" w14:textId="77777777" w:rsidR="002904EA" w:rsidRDefault="002904EA" w:rsidP="002904E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0448304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0718FB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FA2B9C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0BE6C9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4581659" w14:textId="77777777" w:rsidR="002904EA" w:rsidRPr="00860C2C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860C2C">
              <w:rPr>
                <w:rFonts w:eastAsia="Calibri" w:cs="Times New Roman"/>
                <w:b/>
                <w:sz w:val="20"/>
                <w:szCs w:val="20"/>
              </w:rPr>
              <w:t>45,000.00</w:t>
            </w:r>
          </w:p>
        </w:tc>
        <w:tc>
          <w:tcPr>
            <w:tcW w:w="0" w:type="auto"/>
          </w:tcPr>
          <w:p w14:paraId="025E311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28E3A9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56B6B2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uto"/>
          </w:tcPr>
          <w:p w14:paraId="14FAD17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541DC2D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7AA89B69" w14:textId="77777777" w:rsidR="002904EA" w:rsidRPr="00827D94" w:rsidRDefault="002904EA" w:rsidP="002904EA">
            <w:pPr>
              <w:rPr>
                <w:sz w:val="20"/>
                <w:szCs w:val="20"/>
              </w:rPr>
            </w:pPr>
          </w:p>
        </w:tc>
      </w:tr>
      <w:tr w:rsidR="002904EA" w:rsidRPr="00820FD3" w14:paraId="5E484239" w14:textId="77777777" w:rsidTr="00E74007">
        <w:trPr>
          <w:trHeight w:val="630"/>
        </w:trPr>
        <w:tc>
          <w:tcPr>
            <w:tcW w:w="0" w:type="auto"/>
            <w:vMerge w:val="restart"/>
            <w:hideMark/>
          </w:tcPr>
          <w:p w14:paraId="26D2E09D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B21B10">
              <w:rPr>
                <w:rFonts w:eastAsia="Calibri" w:cs="Times New Roman"/>
                <w:b/>
                <w:bCs/>
                <w:sz w:val="20"/>
                <w:szCs w:val="20"/>
              </w:rPr>
              <w:t>Improve Environmental and Sanitation Management</w:t>
            </w:r>
          </w:p>
        </w:tc>
        <w:tc>
          <w:tcPr>
            <w:tcW w:w="0" w:type="auto"/>
            <w:vMerge w:val="restart"/>
            <w:hideMark/>
          </w:tcPr>
          <w:p w14:paraId="02FFB92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Disaster Prevention and Environmental Management</w:t>
            </w:r>
          </w:p>
        </w:tc>
        <w:tc>
          <w:tcPr>
            <w:tcW w:w="0" w:type="auto"/>
            <w:hideMark/>
          </w:tcPr>
          <w:p w14:paraId="276F105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Sensitizations on natural disasters</w:t>
            </w:r>
          </w:p>
        </w:tc>
        <w:tc>
          <w:tcPr>
            <w:tcW w:w="0" w:type="auto"/>
            <w:hideMark/>
          </w:tcPr>
          <w:p w14:paraId="6AD3C20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Kukuom, Noberkaw, Kwapong, Sankore and Abuom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58C6D21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E76B6D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B52157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70DBC7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503D2F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</w:tcPr>
          <w:p w14:paraId="4EC1D86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D97AC8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EC1967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23B6700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28F5A99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NADMO</w:t>
            </w:r>
          </w:p>
        </w:tc>
        <w:tc>
          <w:tcPr>
            <w:tcW w:w="1343" w:type="dxa"/>
            <w:hideMark/>
          </w:tcPr>
          <w:p w14:paraId="7378044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DA, Assembly Members, EPA, Fire Service, TA</w:t>
            </w:r>
          </w:p>
        </w:tc>
      </w:tr>
      <w:tr w:rsidR="002904EA" w:rsidRPr="00820FD3" w14:paraId="60B1698E" w14:textId="77777777" w:rsidTr="00E74007">
        <w:trPr>
          <w:trHeight w:val="530"/>
        </w:trPr>
        <w:tc>
          <w:tcPr>
            <w:tcW w:w="0" w:type="auto"/>
            <w:vMerge/>
            <w:hideMark/>
          </w:tcPr>
          <w:p w14:paraId="1521746E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3F7C4CC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E99ECD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Desilting of Drains</w:t>
            </w:r>
          </w:p>
        </w:tc>
        <w:tc>
          <w:tcPr>
            <w:tcW w:w="0" w:type="auto"/>
            <w:hideMark/>
          </w:tcPr>
          <w:p w14:paraId="1220EF8C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Sankore</w:t>
            </w:r>
          </w:p>
          <w:p w14:paraId="14927AB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527B9D4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B4E310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1BB607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C6F776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B45D9D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120,000.00</w:t>
            </w:r>
          </w:p>
        </w:tc>
        <w:tc>
          <w:tcPr>
            <w:tcW w:w="0" w:type="auto"/>
          </w:tcPr>
          <w:p w14:paraId="21C37C3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380A1F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8D2811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1EAEE23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362A0F4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DEH</w:t>
            </w:r>
          </w:p>
        </w:tc>
        <w:tc>
          <w:tcPr>
            <w:tcW w:w="1343" w:type="dxa"/>
            <w:hideMark/>
          </w:tcPr>
          <w:p w14:paraId="069A18A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ASDA,</w:t>
            </w:r>
          </w:p>
        </w:tc>
      </w:tr>
      <w:tr w:rsidR="002904EA" w:rsidRPr="00820FD3" w14:paraId="64447614" w14:textId="77777777" w:rsidTr="00E74007">
        <w:trPr>
          <w:trHeight w:val="530"/>
        </w:trPr>
        <w:tc>
          <w:tcPr>
            <w:tcW w:w="0" w:type="auto"/>
            <w:vMerge/>
          </w:tcPr>
          <w:p w14:paraId="112B5C15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7784FE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D9DDBD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color w:val="000000" w:themeColor="text1"/>
                <w:sz w:val="20"/>
              </w:rPr>
              <w:t>Orientation of food vendor and school feeding contractors on good nutritional practices</w:t>
            </w:r>
          </w:p>
        </w:tc>
        <w:tc>
          <w:tcPr>
            <w:tcW w:w="0" w:type="auto"/>
          </w:tcPr>
          <w:p w14:paraId="5C084E54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color w:val="000000" w:themeColor="text1"/>
                <w:sz w:val="20"/>
              </w:rPr>
              <w:t>District wide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5B1CA6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0AE9BB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599CF6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8B71E5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41349E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</w:tcPr>
          <w:p w14:paraId="2307883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300DF7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38A01B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6070C4E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13E1885" w14:textId="77777777" w:rsidR="002904EA" w:rsidRPr="006E2C03" w:rsidRDefault="002904EA" w:rsidP="002904EA">
            <w:pPr>
              <w:rPr>
                <w:color w:val="000000" w:themeColor="text1"/>
                <w:sz w:val="20"/>
              </w:rPr>
            </w:pPr>
          </w:p>
          <w:p w14:paraId="263FA14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6E2C03">
              <w:rPr>
                <w:color w:val="000000" w:themeColor="text1"/>
                <w:sz w:val="20"/>
              </w:rPr>
              <w:t>DA</w:t>
            </w:r>
          </w:p>
        </w:tc>
        <w:tc>
          <w:tcPr>
            <w:tcW w:w="1343" w:type="dxa"/>
          </w:tcPr>
          <w:p w14:paraId="721AD70A" w14:textId="77777777" w:rsidR="002904EA" w:rsidRPr="006E2C03" w:rsidRDefault="002904EA" w:rsidP="002904EA">
            <w:pPr>
              <w:rPr>
                <w:color w:val="000000" w:themeColor="text1"/>
                <w:sz w:val="20"/>
              </w:rPr>
            </w:pPr>
          </w:p>
          <w:p w14:paraId="0AB887F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6E2C03">
              <w:rPr>
                <w:color w:val="000000" w:themeColor="text1"/>
                <w:sz w:val="20"/>
              </w:rPr>
              <w:t>DEHU</w:t>
            </w:r>
            <w:r>
              <w:rPr>
                <w:color w:val="000000" w:themeColor="text1"/>
                <w:sz w:val="20"/>
              </w:rPr>
              <w:t>, school feeding desk officer</w:t>
            </w:r>
          </w:p>
        </w:tc>
      </w:tr>
      <w:tr w:rsidR="002904EA" w:rsidRPr="00820FD3" w14:paraId="7333887C" w14:textId="77777777" w:rsidTr="00E74007">
        <w:trPr>
          <w:trHeight w:val="530"/>
        </w:trPr>
        <w:tc>
          <w:tcPr>
            <w:tcW w:w="0" w:type="auto"/>
            <w:vMerge/>
          </w:tcPr>
          <w:p w14:paraId="3172C052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A48E89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A0F209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color w:val="000000" w:themeColor="text1"/>
                <w:sz w:val="20"/>
              </w:rPr>
              <w:t>Regular monitoring and inspection of markets, households and slaughter houses</w:t>
            </w:r>
          </w:p>
        </w:tc>
        <w:tc>
          <w:tcPr>
            <w:tcW w:w="0" w:type="auto"/>
          </w:tcPr>
          <w:p w14:paraId="31637012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color w:val="000000" w:themeColor="text1"/>
                <w:sz w:val="20"/>
              </w:rPr>
              <w:t>District Wide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ECF233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B86525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B1296C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32EED7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A57D4D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20,000.00</w:t>
            </w:r>
          </w:p>
        </w:tc>
        <w:tc>
          <w:tcPr>
            <w:tcW w:w="0" w:type="auto"/>
          </w:tcPr>
          <w:p w14:paraId="168D900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FDA43E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36C41C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6B2413A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2120B5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color w:val="000000" w:themeColor="text1"/>
                <w:sz w:val="20"/>
              </w:rPr>
              <w:t>DEHU</w:t>
            </w:r>
          </w:p>
        </w:tc>
        <w:tc>
          <w:tcPr>
            <w:tcW w:w="1343" w:type="dxa"/>
          </w:tcPr>
          <w:p w14:paraId="694ABCA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2904EA" w:rsidRPr="00820FD3" w14:paraId="57F6B24A" w14:textId="77777777" w:rsidTr="00E74007">
        <w:trPr>
          <w:trHeight w:val="530"/>
        </w:trPr>
        <w:tc>
          <w:tcPr>
            <w:tcW w:w="0" w:type="auto"/>
            <w:vMerge/>
          </w:tcPr>
          <w:p w14:paraId="1B0803FF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D8E065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C96BE2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color w:val="000000" w:themeColor="text1"/>
                <w:sz w:val="20"/>
              </w:rPr>
              <w:t>Organize regular Education and sensitization on good hygiene practices</w:t>
            </w:r>
          </w:p>
        </w:tc>
        <w:tc>
          <w:tcPr>
            <w:tcW w:w="0" w:type="auto"/>
          </w:tcPr>
          <w:p w14:paraId="6E09C9FD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color w:val="000000" w:themeColor="text1"/>
                <w:sz w:val="20"/>
              </w:rPr>
              <w:t>District Wide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0896D77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DD3A62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B99DE1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8E8F8F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CA4A7F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33CCDFC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5B2042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9570A3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0B30A27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3D5CD6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DEHU</w:t>
            </w:r>
          </w:p>
        </w:tc>
        <w:tc>
          <w:tcPr>
            <w:tcW w:w="1343" w:type="dxa"/>
          </w:tcPr>
          <w:p w14:paraId="1C35D34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>
              <w:rPr>
                <w:rFonts w:eastAsia="Calibri" w:cs="Times New Roman"/>
                <w:sz w:val="20"/>
                <w:szCs w:val="20"/>
              </w:rPr>
              <w:t>PLg</w:t>
            </w:r>
            <w:proofErr w:type="spellEnd"/>
            <w:r>
              <w:rPr>
                <w:rFonts w:eastAsia="Calibri" w:cs="Times New Roman"/>
                <w:sz w:val="20"/>
                <w:szCs w:val="20"/>
              </w:rPr>
              <w:t xml:space="preserve"> unit, DHD</w:t>
            </w:r>
          </w:p>
        </w:tc>
      </w:tr>
      <w:tr w:rsidR="002904EA" w:rsidRPr="00820FD3" w14:paraId="6E6D54A4" w14:textId="77777777" w:rsidTr="00E74007">
        <w:trPr>
          <w:trHeight w:val="530"/>
        </w:trPr>
        <w:tc>
          <w:tcPr>
            <w:tcW w:w="0" w:type="auto"/>
            <w:vMerge/>
          </w:tcPr>
          <w:p w14:paraId="2E22B1E0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40EB4E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33F6D5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color w:val="000000" w:themeColor="text1"/>
                <w:sz w:val="20"/>
              </w:rPr>
              <w:t>Regular Fumigation and clearing of public spaces</w:t>
            </w:r>
          </w:p>
        </w:tc>
        <w:tc>
          <w:tcPr>
            <w:tcW w:w="0" w:type="auto"/>
          </w:tcPr>
          <w:p w14:paraId="735297DE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color w:val="000000" w:themeColor="text1"/>
                <w:sz w:val="20"/>
              </w:rPr>
              <w:t>District Wide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29903C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331D05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913640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7F1AED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DCCA14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20,000.00</w:t>
            </w:r>
          </w:p>
        </w:tc>
        <w:tc>
          <w:tcPr>
            <w:tcW w:w="0" w:type="auto"/>
          </w:tcPr>
          <w:p w14:paraId="6E55003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DF5C70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8E1F07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3ED2447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39A720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color w:val="000000" w:themeColor="text1"/>
                <w:sz w:val="20"/>
              </w:rPr>
              <w:t>DEHO</w:t>
            </w:r>
          </w:p>
        </w:tc>
        <w:tc>
          <w:tcPr>
            <w:tcW w:w="1343" w:type="dxa"/>
          </w:tcPr>
          <w:p w14:paraId="7714A79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2904EA" w:rsidRPr="00820FD3" w14:paraId="299E855D" w14:textId="77777777" w:rsidTr="00E74007">
        <w:trPr>
          <w:trHeight w:val="530"/>
        </w:trPr>
        <w:tc>
          <w:tcPr>
            <w:tcW w:w="0" w:type="auto"/>
            <w:vMerge/>
          </w:tcPr>
          <w:p w14:paraId="7355183A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28F64A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2143C3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color w:val="000000" w:themeColor="text1"/>
                <w:sz w:val="20"/>
              </w:rPr>
              <w:t>Maintenance and rehabilitation of Markets</w:t>
            </w:r>
          </w:p>
        </w:tc>
        <w:tc>
          <w:tcPr>
            <w:tcW w:w="0" w:type="auto"/>
          </w:tcPr>
          <w:p w14:paraId="0D561D7D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color w:val="000000" w:themeColor="text1"/>
                <w:sz w:val="20"/>
              </w:rPr>
              <w:t>District Wide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3BB5F74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EDC922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EE075F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41AE96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779491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20,000.00</w:t>
            </w:r>
          </w:p>
        </w:tc>
        <w:tc>
          <w:tcPr>
            <w:tcW w:w="0" w:type="auto"/>
          </w:tcPr>
          <w:p w14:paraId="22F50EE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E49AC2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B5F28A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6CA703C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5E49C2B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6E2C03">
              <w:rPr>
                <w:color w:val="000000" w:themeColor="text1"/>
                <w:sz w:val="20"/>
              </w:rPr>
              <w:t>DA</w:t>
            </w:r>
          </w:p>
        </w:tc>
        <w:tc>
          <w:tcPr>
            <w:tcW w:w="1343" w:type="dxa"/>
          </w:tcPr>
          <w:p w14:paraId="4EBFA80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6E2C03">
              <w:rPr>
                <w:color w:val="000000" w:themeColor="text1"/>
                <w:sz w:val="20"/>
              </w:rPr>
              <w:t xml:space="preserve">Works </w:t>
            </w:r>
          </w:p>
        </w:tc>
      </w:tr>
      <w:tr w:rsidR="002904EA" w:rsidRPr="00820FD3" w14:paraId="6945E957" w14:textId="77777777" w:rsidTr="00E74007">
        <w:trPr>
          <w:trHeight w:val="530"/>
        </w:trPr>
        <w:tc>
          <w:tcPr>
            <w:tcW w:w="0" w:type="auto"/>
            <w:vMerge/>
          </w:tcPr>
          <w:p w14:paraId="416F12AF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D2C8B8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0F0BC1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6E2C03">
              <w:rPr>
                <w:color w:val="000000" w:themeColor="text1"/>
                <w:sz w:val="20"/>
              </w:rPr>
              <w:t>Procurement of logistics for cleaning and General services</w:t>
            </w:r>
          </w:p>
        </w:tc>
        <w:tc>
          <w:tcPr>
            <w:tcW w:w="0" w:type="auto"/>
          </w:tcPr>
          <w:p w14:paraId="7E6C8B3A" w14:textId="77777777" w:rsidR="002904EA" w:rsidRPr="006E2C03" w:rsidRDefault="002904EA" w:rsidP="002904EA">
            <w:pPr>
              <w:rPr>
                <w:color w:val="000000" w:themeColor="text1"/>
                <w:sz w:val="20"/>
              </w:rPr>
            </w:pPr>
          </w:p>
          <w:p w14:paraId="25263E36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6E2C03">
              <w:rPr>
                <w:color w:val="000000" w:themeColor="text1"/>
                <w:sz w:val="20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72D671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3D9F15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B0D8C9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1D6ACA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3AB81C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59E7EB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C70210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4AED3C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01FEED1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BDA012B" w14:textId="77777777" w:rsidR="002904EA" w:rsidRPr="006E2C03" w:rsidRDefault="002904EA" w:rsidP="002904EA">
            <w:pPr>
              <w:rPr>
                <w:color w:val="000000" w:themeColor="text1"/>
                <w:sz w:val="20"/>
              </w:rPr>
            </w:pPr>
          </w:p>
          <w:p w14:paraId="656B8D7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6E2C03">
              <w:rPr>
                <w:color w:val="000000" w:themeColor="text1"/>
                <w:sz w:val="20"/>
              </w:rPr>
              <w:t>DA</w:t>
            </w:r>
          </w:p>
        </w:tc>
        <w:tc>
          <w:tcPr>
            <w:tcW w:w="1343" w:type="dxa"/>
          </w:tcPr>
          <w:p w14:paraId="6A1FCE19" w14:textId="77777777" w:rsidR="002904EA" w:rsidRPr="006E2C03" w:rsidRDefault="002904EA" w:rsidP="002904EA">
            <w:pPr>
              <w:rPr>
                <w:color w:val="000000" w:themeColor="text1"/>
                <w:sz w:val="20"/>
              </w:rPr>
            </w:pPr>
          </w:p>
          <w:p w14:paraId="61327F2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6E2C03">
              <w:rPr>
                <w:color w:val="000000" w:themeColor="text1"/>
                <w:sz w:val="20"/>
              </w:rPr>
              <w:t>DEHU</w:t>
            </w:r>
          </w:p>
        </w:tc>
      </w:tr>
      <w:tr w:rsidR="002904EA" w:rsidRPr="00820FD3" w14:paraId="6CFCBF51" w14:textId="77777777" w:rsidTr="00E74007">
        <w:trPr>
          <w:trHeight w:val="530"/>
        </w:trPr>
        <w:tc>
          <w:tcPr>
            <w:tcW w:w="0" w:type="auto"/>
            <w:vMerge/>
          </w:tcPr>
          <w:p w14:paraId="3A15A272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B05C23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6F8607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Evacuation, maintenance and levelling </w:t>
            </w:r>
            <w:r w:rsidRPr="00B21B10">
              <w:rPr>
                <w:rFonts w:eastAsia="Calibri" w:cs="Times New Roman"/>
                <w:sz w:val="20"/>
                <w:szCs w:val="20"/>
              </w:rPr>
              <w:t>of refuse heaps</w:t>
            </w:r>
            <w:r>
              <w:rPr>
                <w:rFonts w:eastAsia="Calibri" w:cs="Times New Roman"/>
                <w:sz w:val="20"/>
                <w:szCs w:val="20"/>
              </w:rPr>
              <w:t>/sites</w:t>
            </w:r>
          </w:p>
        </w:tc>
        <w:tc>
          <w:tcPr>
            <w:tcW w:w="0" w:type="auto"/>
          </w:tcPr>
          <w:p w14:paraId="1198AC31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 Wide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29127ED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597AF1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72470F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C0EF11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4433FF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15,000.00</w:t>
            </w:r>
          </w:p>
        </w:tc>
        <w:tc>
          <w:tcPr>
            <w:tcW w:w="0" w:type="auto"/>
          </w:tcPr>
          <w:p w14:paraId="02F9CD7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44BDC7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D55AEB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4B1C085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0D786FA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DEH</w:t>
            </w:r>
          </w:p>
        </w:tc>
        <w:tc>
          <w:tcPr>
            <w:tcW w:w="1343" w:type="dxa"/>
          </w:tcPr>
          <w:p w14:paraId="6060648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 xml:space="preserve">ASDA, Zoomlion </w:t>
            </w:r>
            <w:proofErr w:type="spellStart"/>
            <w:r w:rsidRPr="00B21B10">
              <w:rPr>
                <w:rFonts w:eastAsia="Calibri" w:cs="Times New Roman"/>
                <w:sz w:val="20"/>
                <w:szCs w:val="20"/>
              </w:rPr>
              <w:t>Gh</w:t>
            </w:r>
            <w:proofErr w:type="spellEnd"/>
            <w:r w:rsidRPr="00B21B10">
              <w:rPr>
                <w:rFonts w:eastAsia="Calibri" w:cs="Times New Roman"/>
                <w:sz w:val="20"/>
                <w:szCs w:val="20"/>
              </w:rPr>
              <w:t>.</w:t>
            </w:r>
          </w:p>
        </w:tc>
      </w:tr>
      <w:tr w:rsidR="002904EA" w:rsidRPr="00820FD3" w14:paraId="755FF0B0" w14:textId="77777777" w:rsidTr="00E74007">
        <w:trPr>
          <w:trHeight w:val="530"/>
        </w:trPr>
        <w:tc>
          <w:tcPr>
            <w:tcW w:w="0" w:type="auto"/>
            <w:vMerge/>
          </w:tcPr>
          <w:p w14:paraId="37447C70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966B1D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3C0BD0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Daily collection and disposal of refuse (SIP)</w:t>
            </w:r>
          </w:p>
        </w:tc>
        <w:tc>
          <w:tcPr>
            <w:tcW w:w="0" w:type="auto"/>
          </w:tcPr>
          <w:p w14:paraId="24207310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0BEAE52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D66202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1EC2BD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C5BCA3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869E01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00C6EE6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AB5D98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D66517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3950A74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62E7FE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DEH</w:t>
            </w:r>
          </w:p>
        </w:tc>
        <w:tc>
          <w:tcPr>
            <w:tcW w:w="1343" w:type="dxa"/>
          </w:tcPr>
          <w:p w14:paraId="20EE69D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 xml:space="preserve">ASDA, Zoomlion </w:t>
            </w:r>
            <w:proofErr w:type="spellStart"/>
            <w:r w:rsidRPr="00B21B10">
              <w:rPr>
                <w:rFonts w:eastAsia="Calibri" w:cs="Times New Roman"/>
                <w:sz w:val="20"/>
                <w:szCs w:val="20"/>
              </w:rPr>
              <w:t>Gh</w:t>
            </w:r>
            <w:proofErr w:type="spellEnd"/>
            <w:r w:rsidRPr="00B21B10">
              <w:rPr>
                <w:rFonts w:eastAsia="Calibri" w:cs="Times New Roman"/>
                <w:sz w:val="20"/>
                <w:szCs w:val="20"/>
              </w:rPr>
              <w:t>.</w:t>
            </w:r>
          </w:p>
        </w:tc>
      </w:tr>
      <w:tr w:rsidR="002904EA" w:rsidRPr="00820FD3" w14:paraId="57DBBF0C" w14:textId="77777777" w:rsidTr="00E74007">
        <w:trPr>
          <w:trHeight w:val="530"/>
        </w:trPr>
        <w:tc>
          <w:tcPr>
            <w:tcW w:w="0" w:type="auto"/>
            <w:vMerge/>
          </w:tcPr>
          <w:p w14:paraId="7CA192FC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D90C1E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56BE4E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Procurement of skip containers</w:t>
            </w:r>
          </w:p>
        </w:tc>
        <w:tc>
          <w:tcPr>
            <w:tcW w:w="0" w:type="auto"/>
          </w:tcPr>
          <w:p w14:paraId="673A5DC5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52C2A3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A5BEC5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386FBE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C7ACA8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DB7547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20,000.00</w:t>
            </w:r>
          </w:p>
        </w:tc>
        <w:tc>
          <w:tcPr>
            <w:tcW w:w="0" w:type="auto"/>
          </w:tcPr>
          <w:p w14:paraId="7D30030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</w:tcPr>
          <w:p w14:paraId="35F17E4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C858BE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7A552CA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309E052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DEH</w:t>
            </w:r>
          </w:p>
        </w:tc>
        <w:tc>
          <w:tcPr>
            <w:tcW w:w="1343" w:type="dxa"/>
          </w:tcPr>
          <w:p w14:paraId="3938ECA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2904EA" w:rsidRPr="00820FD3" w14:paraId="7586B6B7" w14:textId="77777777" w:rsidTr="00E74007">
        <w:trPr>
          <w:trHeight w:val="530"/>
        </w:trPr>
        <w:tc>
          <w:tcPr>
            <w:tcW w:w="0" w:type="auto"/>
            <w:vMerge/>
          </w:tcPr>
          <w:p w14:paraId="243D1D48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799188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74F479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Arrest of stray animals</w:t>
            </w:r>
          </w:p>
        </w:tc>
        <w:tc>
          <w:tcPr>
            <w:tcW w:w="0" w:type="auto"/>
          </w:tcPr>
          <w:p w14:paraId="277B37F1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Kukuom, Kwapong, Sankore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3D1DCD3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B56F82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27A87A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1B1B2F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92C275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DED29F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</w:tcPr>
          <w:p w14:paraId="1E70BE6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6455A0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0D9C560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419D11F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DEH</w:t>
            </w:r>
          </w:p>
        </w:tc>
        <w:tc>
          <w:tcPr>
            <w:tcW w:w="1343" w:type="dxa"/>
          </w:tcPr>
          <w:p w14:paraId="41C6751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Zoomlion Ghana</w:t>
            </w:r>
          </w:p>
        </w:tc>
      </w:tr>
      <w:tr w:rsidR="002904EA" w:rsidRPr="00820FD3" w14:paraId="6FBA8853" w14:textId="77777777" w:rsidTr="00E74007">
        <w:trPr>
          <w:trHeight w:val="530"/>
        </w:trPr>
        <w:tc>
          <w:tcPr>
            <w:tcW w:w="0" w:type="auto"/>
            <w:vMerge/>
          </w:tcPr>
          <w:p w14:paraId="4C1C6FA2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79F37C1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1C379B">
              <w:rPr>
                <w:rFonts w:eastAsia="Calibri" w:cs="Times New Roman"/>
                <w:b/>
                <w:sz w:val="24"/>
                <w:szCs w:val="20"/>
              </w:rPr>
              <w:t>Sub Total</w:t>
            </w:r>
          </w:p>
        </w:tc>
        <w:tc>
          <w:tcPr>
            <w:tcW w:w="0" w:type="auto"/>
          </w:tcPr>
          <w:p w14:paraId="0CEC107E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74163C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29C9C8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D2D064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357F1C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FE3FB9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836EF6D" w14:textId="77777777" w:rsidR="002904EA" w:rsidRPr="00860C2C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860C2C">
              <w:rPr>
                <w:rFonts w:eastAsia="Calibri" w:cs="Times New Roman"/>
                <w:b/>
                <w:sz w:val="20"/>
                <w:szCs w:val="20"/>
              </w:rPr>
              <w:t>245,000.00</w:t>
            </w:r>
          </w:p>
        </w:tc>
        <w:tc>
          <w:tcPr>
            <w:tcW w:w="0" w:type="auto"/>
          </w:tcPr>
          <w:p w14:paraId="0E8BE4EB" w14:textId="77777777" w:rsidR="002904EA" w:rsidRPr="00860C2C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860C2C">
              <w:rPr>
                <w:rFonts w:eastAsia="Calibri" w:cs="Times New Roman"/>
                <w:b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27D9C75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8C02DE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</w:tcPr>
          <w:p w14:paraId="2FAD57E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2811E4C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51817D8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2904EA" w:rsidRPr="00820FD3" w14:paraId="391FBF17" w14:textId="77777777" w:rsidTr="00E74007">
        <w:trPr>
          <w:trHeight w:val="530"/>
        </w:trPr>
        <w:tc>
          <w:tcPr>
            <w:tcW w:w="0" w:type="auto"/>
            <w:vMerge/>
            <w:hideMark/>
          </w:tcPr>
          <w:p w14:paraId="620CCCE4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hideMark/>
          </w:tcPr>
          <w:p w14:paraId="201D20A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 xml:space="preserve">Natural Resource Conservation </w:t>
            </w:r>
            <w:r w:rsidRPr="00B21B10">
              <w:rPr>
                <w:rFonts w:eastAsia="Calibri" w:cs="Times New Roman"/>
                <w:sz w:val="20"/>
                <w:szCs w:val="20"/>
              </w:rPr>
              <w:lastRenderedPageBreak/>
              <w:t>and Climate Change</w:t>
            </w:r>
          </w:p>
        </w:tc>
        <w:tc>
          <w:tcPr>
            <w:tcW w:w="0" w:type="auto"/>
            <w:hideMark/>
          </w:tcPr>
          <w:p w14:paraId="187B11C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lastRenderedPageBreak/>
              <w:t>Support and implement tree planting activities</w:t>
            </w:r>
          </w:p>
        </w:tc>
        <w:tc>
          <w:tcPr>
            <w:tcW w:w="0" w:type="auto"/>
            <w:hideMark/>
          </w:tcPr>
          <w:p w14:paraId="4466722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hideMark/>
          </w:tcPr>
          <w:p w14:paraId="293576F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0320C74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1B8AC75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60D28F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1E8B77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30,000.00</w:t>
            </w:r>
          </w:p>
        </w:tc>
        <w:tc>
          <w:tcPr>
            <w:tcW w:w="0" w:type="auto"/>
            <w:hideMark/>
          </w:tcPr>
          <w:p w14:paraId="47D2104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0C6CC9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45A4303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46DAD35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53EAD29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FC</w:t>
            </w:r>
          </w:p>
        </w:tc>
        <w:tc>
          <w:tcPr>
            <w:tcW w:w="1343" w:type="dxa"/>
            <w:hideMark/>
          </w:tcPr>
          <w:p w14:paraId="729E2C8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ASDA, NADMO</w:t>
            </w:r>
          </w:p>
        </w:tc>
      </w:tr>
      <w:tr w:rsidR="002904EA" w:rsidRPr="00820FD3" w14:paraId="28E435CE" w14:textId="77777777" w:rsidTr="00E74007">
        <w:trPr>
          <w:trHeight w:val="900"/>
        </w:trPr>
        <w:tc>
          <w:tcPr>
            <w:tcW w:w="0" w:type="auto"/>
            <w:vMerge/>
            <w:hideMark/>
          </w:tcPr>
          <w:p w14:paraId="11F2B318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26CD5C1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F53877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Implementation of the Ghana Productive Safety Project (GPSNP)</w:t>
            </w:r>
          </w:p>
        </w:tc>
        <w:tc>
          <w:tcPr>
            <w:tcW w:w="0" w:type="auto"/>
            <w:hideMark/>
          </w:tcPr>
          <w:p w14:paraId="3280021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Naketey</w:t>
            </w: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73DE33B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2E72756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780FCC4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111DDA4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14AA44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78D78F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966332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0C6664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shd w:val="clear" w:color="auto" w:fill="A6A6A6" w:themeFill="background1" w:themeFillShade="A6"/>
            <w:hideMark/>
          </w:tcPr>
          <w:p w14:paraId="764F2B6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564003C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DA</w:t>
            </w:r>
          </w:p>
        </w:tc>
        <w:tc>
          <w:tcPr>
            <w:tcW w:w="1343" w:type="dxa"/>
            <w:hideMark/>
          </w:tcPr>
          <w:p w14:paraId="70DEA81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MLGRD, World Bank, Consultants</w:t>
            </w:r>
          </w:p>
        </w:tc>
      </w:tr>
      <w:tr w:rsidR="002904EA" w:rsidRPr="00820FD3" w14:paraId="51F7177B" w14:textId="77777777" w:rsidTr="00E74007">
        <w:trPr>
          <w:trHeight w:val="368"/>
        </w:trPr>
        <w:tc>
          <w:tcPr>
            <w:tcW w:w="0" w:type="auto"/>
            <w:vMerge/>
            <w:hideMark/>
          </w:tcPr>
          <w:p w14:paraId="55F0EE96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hideMark/>
          </w:tcPr>
          <w:p w14:paraId="16FDC6A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0BB16E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Supply improved and early maturing seedlings</w:t>
            </w:r>
          </w:p>
        </w:tc>
        <w:tc>
          <w:tcPr>
            <w:tcW w:w="0" w:type="auto"/>
            <w:hideMark/>
          </w:tcPr>
          <w:p w14:paraId="4469E5F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  <w:hideMark/>
          </w:tcPr>
          <w:p w14:paraId="2DA83D5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2A45780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hideMark/>
          </w:tcPr>
          <w:p w14:paraId="4619E34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A3112F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7B1E82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20,000.00</w:t>
            </w:r>
          </w:p>
        </w:tc>
        <w:tc>
          <w:tcPr>
            <w:tcW w:w="0" w:type="auto"/>
            <w:hideMark/>
          </w:tcPr>
          <w:p w14:paraId="7F23BFC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981750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  <w:hideMark/>
          </w:tcPr>
          <w:p w14:paraId="1673AD3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14:paraId="6EC8F3B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  <w:hideMark/>
          </w:tcPr>
          <w:p w14:paraId="2E3B94E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B21B10">
              <w:rPr>
                <w:rFonts w:eastAsia="Calibri" w:cs="Times New Roman"/>
                <w:sz w:val="20"/>
                <w:szCs w:val="20"/>
              </w:rPr>
              <w:t>FC</w:t>
            </w:r>
          </w:p>
        </w:tc>
        <w:tc>
          <w:tcPr>
            <w:tcW w:w="1343" w:type="dxa"/>
            <w:hideMark/>
          </w:tcPr>
          <w:p w14:paraId="3ECCCD9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DDA, </w:t>
            </w:r>
            <w:r w:rsidRPr="00B21B10">
              <w:rPr>
                <w:rFonts w:eastAsia="Calibri" w:cs="Times New Roman"/>
                <w:sz w:val="20"/>
                <w:szCs w:val="20"/>
              </w:rPr>
              <w:t>ASDA</w:t>
            </w:r>
          </w:p>
        </w:tc>
      </w:tr>
      <w:tr w:rsidR="002904EA" w:rsidRPr="00820FD3" w14:paraId="44226E49" w14:textId="77777777" w:rsidTr="00E74007">
        <w:trPr>
          <w:trHeight w:val="368"/>
        </w:trPr>
        <w:tc>
          <w:tcPr>
            <w:tcW w:w="0" w:type="auto"/>
            <w:vMerge w:val="restart"/>
          </w:tcPr>
          <w:p w14:paraId="0F4CA16E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</w:rPr>
              <w:t>Emergency Planning and Preparedness</w:t>
            </w:r>
          </w:p>
        </w:tc>
        <w:tc>
          <w:tcPr>
            <w:tcW w:w="0" w:type="auto"/>
            <w:vMerge w:val="restart"/>
          </w:tcPr>
          <w:p w14:paraId="09D9A0F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COVID-19 Interventions</w:t>
            </w:r>
          </w:p>
        </w:tc>
        <w:tc>
          <w:tcPr>
            <w:tcW w:w="0" w:type="auto"/>
          </w:tcPr>
          <w:p w14:paraId="7D014A2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Procure PPEs</w:t>
            </w:r>
          </w:p>
        </w:tc>
        <w:tc>
          <w:tcPr>
            <w:tcW w:w="0" w:type="auto"/>
          </w:tcPr>
          <w:p w14:paraId="3586578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</w:tcPr>
          <w:p w14:paraId="7DD92AC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F4A6EAF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584DC2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4FEC74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D305D2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3720033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25,000.00</w:t>
            </w:r>
          </w:p>
        </w:tc>
        <w:tc>
          <w:tcPr>
            <w:tcW w:w="0" w:type="auto"/>
          </w:tcPr>
          <w:p w14:paraId="077E815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B35A8A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7493B64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61C5AB8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DA</w:t>
            </w:r>
          </w:p>
        </w:tc>
        <w:tc>
          <w:tcPr>
            <w:tcW w:w="1343" w:type="dxa"/>
          </w:tcPr>
          <w:p w14:paraId="7752F232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DHD</w:t>
            </w:r>
          </w:p>
        </w:tc>
      </w:tr>
      <w:tr w:rsidR="002904EA" w:rsidRPr="00820FD3" w14:paraId="3054A193" w14:textId="77777777" w:rsidTr="00E74007">
        <w:trPr>
          <w:trHeight w:val="368"/>
        </w:trPr>
        <w:tc>
          <w:tcPr>
            <w:tcW w:w="0" w:type="auto"/>
            <w:vMerge/>
          </w:tcPr>
          <w:p w14:paraId="77EDC5C0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7C851C7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AF64962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Education and sensitization of COVID-19 safety protocols</w:t>
            </w:r>
          </w:p>
        </w:tc>
        <w:tc>
          <w:tcPr>
            <w:tcW w:w="0" w:type="auto"/>
          </w:tcPr>
          <w:p w14:paraId="356A2BD0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</w:tcPr>
          <w:p w14:paraId="451FA40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9E475BC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C859B4A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CA3589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18AC30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13685DB4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5DF6F6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7C26272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47476B9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19F70780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DHD</w:t>
            </w:r>
          </w:p>
        </w:tc>
        <w:tc>
          <w:tcPr>
            <w:tcW w:w="1343" w:type="dxa"/>
          </w:tcPr>
          <w:p w14:paraId="34E78135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DA</w:t>
            </w:r>
          </w:p>
        </w:tc>
      </w:tr>
      <w:tr w:rsidR="002904EA" w:rsidRPr="00820FD3" w14:paraId="72CFF812" w14:textId="77777777" w:rsidTr="00E74007">
        <w:trPr>
          <w:trHeight w:val="368"/>
        </w:trPr>
        <w:tc>
          <w:tcPr>
            <w:tcW w:w="0" w:type="auto"/>
            <w:vMerge/>
          </w:tcPr>
          <w:p w14:paraId="39C75DA5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060433B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800026D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Monitoring and Supervision of public gatherings</w:t>
            </w:r>
          </w:p>
        </w:tc>
        <w:tc>
          <w:tcPr>
            <w:tcW w:w="0" w:type="auto"/>
          </w:tcPr>
          <w:p w14:paraId="336A0131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Districtwide</w:t>
            </w:r>
          </w:p>
        </w:tc>
        <w:tc>
          <w:tcPr>
            <w:tcW w:w="0" w:type="auto"/>
          </w:tcPr>
          <w:p w14:paraId="04BC765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D15A527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26D9B10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1E2A31B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E982B08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5,000.00</w:t>
            </w:r>
          </w:p>
        </w:tc>
        <w:tc>
          <w:tcPr>
            <w:tcW w:w="0" w:type="auto"/>
          </w:tcPr>
          <w:p w14:paraId="2EB7C52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B13045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39B6185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7AF8D6D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37573121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DA</w:t>
            </w:r>
          </w:p>
        </w:tc>
        <w:tc>
          <w:tcPr>
            <w:tcW w:w="1343" w:type="dxa"/>
          </w:tcPr>
          <w:p w14:paraId="270480DA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DHD</w:t>
            </w:r>
          </w:p>
        </w:tc>
      </w:tr>
      <w:tr w:rsidR="002904EA" w:rsidRPr="00820FD3" w14:paraId="713CA441" w14:textId="77777777" w:rsidTr="00E74007">
        <w:trPr>
          <w:trHeight w:val="368"/>
        </w:trPr>
        <w:tc>
          <w:tcPr>
            <w:tcW w:w="0" w:type="auto"/>
          </w:tcPr>
          <w:p w14:paraId="2F6CB251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780196E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  <w:r w:rsidRPr="001C379B">
              <w:rPr>
                <w:rFonts w:eastAsia="Calibri" w:cs="Times New Roman"/>
                <w:b/>
                <w:sz w:val="24"/>
                <w:szCs w:val="20"/>
              </w:rPr>
              <w:t>Sub Total</w:t>
            </w:r>
          </w:p>
        </w:tc>
        <w:tc>
          <w:tcPr>
            <w:tcW w:w="0" w:type="auto"/>
          </w:tcPr>
          <w:p w14:paraId="70080991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F63E91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6F253C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985B2B9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9260F1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41EB64E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944C851" w14:textId="77777777" w:rsidR="002904EA" w:rsidRPr="00860C2C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860C2C">
              <w:rPr>
                <w:rFonts w:eastAsia="Calibri" w:cs="Times New Roman"/>
                <w:b/>
                <w:sz w:val="20"/>
                <w:szCs w:val="20"/>
              </w:rPr>
              <w:t>65,000.00</w:t>
            </w:r>
          </w:p>
        </w:tc>
        <w:tc>
          <w:tcPr>
            <w:tcW w:w="0" w:type="auto"/>
          </w:tcPr>
          <w:p w14:paraId="3EC5C08A" w14:textId="77777777" w:rsidR="002904EA" w:rsidRPr="00860C2C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860C2C">
              <w:rPr>
                <w:rFonts w:eastAsia="Calibri" w:cs="Times New Roman"/>
                <w:b/>
                <w:sz w:val="20"/>
                <w:szCs w:val="20"/>
              </w:rPr>
              <w:t>25,000.00</w:t>
            </w:r>
          </w:p>
        </w:tc>
        <w:tc>
          <w:tcPr>
            <w:tcW w:w="0" w:type="auto"/>
          </w:tcPr>
          <w:p w14:paraId="4378444D" w14:textId="77777777" w:rsidR="002904EA" w:rsidRPr="00860C2C" w:rsidRDefault="002904EA" w:rsidP="002904EA">
            <w:pPr>
              <w:rPr>
                <w:rFonts w:eastAsia="Calibri" w:cs="Times New Roman"/>
                <w:b/>
                <w:sz w:val="20"/>
                <w:szCs w:val="20"/>
              </w:rPr>
            </w:pPr>
            <w:r w:rsidRPr="00860C2C">
              <w:rPr>
                <w:rFonts w:eastAsia="Calibri" w:cs="Times New Roman"/>
                <w:b/>
                <w:sz w:val="20"/>
                <w:szCs w:val="20"/>
              </w:rPr>
              <w:t>10,000.00</w:t>
            </w:r>
          </w:p>
        </w:tc>
        <w:tc>
          <w:tcPr>
            <w:tcW w:w="0" w:type="auto"/>
          </w:tcPr>
          <w:p w14:paraId="77E1137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14:paraId="10B49FBD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14:paraId="7C60D186" w14:textId="77777777" w:rsidR="002904EA" w:rsidRPr="00B21B10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343" w:type="dxa"/>
          </w:tcPr>
          <w:p w14:paraId="295306E7" w14:textId="77777777" w:rsidR="002904EA" w:rsidRDefault="002904EA" w:rsidP="002904EA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2904EA" w:rsidRPr="00820FD3" w14:paraId="19C1506C" w14:textId="77777777" w:rsidTr="00E74007">
        <w:trPr>
          <w:trHeight w:val="728"/>
        </w:trPr>
        <w:tc>
          <w:tcPr>
            <w:tcW w:w="7837" w:type="dxa"/>
            <w:gridSpan w:val="8"/>
            <w:shd w:val="clear" w:color="auto" w:fill="808080" w:themeFill="background1" w:themeFillShade="80"/>
            <w:noWrap/>
            <w:hideMark/>
          </w:tcPr>
          <w:p w14:paraId="3E7657BC" w14:textId="77777777" w:rsidR="002904EA" w:rsidRDefault="002904EA" w:rsidP="002904EA">
            <w:pPr>
              <w:rPr>
                <w:rFonts w:eastAsia="Calibri" w:cs="Times New Roman"/>
                <w:b/>
                <w:bCs/>
                <w:sz w:val="18"/>
                <w:szCs w:val="18"/>
              </w:rPr>
            </w:pPr>
          </w:p>
          <w:p w14:paraId="5D10A687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18"/>
                <w:szCs w:val="18"/>
              </w:rPr>
            </w:pPr>
            <w:r w:rsidRPr="00B21B10">
              <w:rPr>
                <w:rFonts w:eastAsia="Calibri" w:cs="Times New Roman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005" w:type="dxa"/>
            <w:shd w:val="clear" w:color="auto" w:fill="808080" w:themeFill="background1" w:themeFillShade="80"/>
            <w:noWrap/>
          </w:tcPr>
          <w:p w14:paraId="62D18413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18"/>
                <w:szCs w:val="18"/>
              </w:rPr>
            </w:pPr>
            <w:r>
              <w:rPr>
                <w:rFonts w:eastAsia="Calibri" w:cs="Times New Roman"/>
                <w:b/>
                <w:bCs/>
                <w:sz w:val="18"/>
                <w:szCs w:val="18"/>
              </w:rPr>
              <w:t>12,159,381.06</w:t>
            </w:r>
          </w:p>
        </w:tc>
        <w:tc>
          <w:tcPr>
            <w:tcW w:w="892" w:type="dxa"/>
            <w:shd w:val="clear" w:color="auto" w:fill="808080" w:themeFill="background1" w:themeFillShade="80"/>
            <w:noWrap/>
          </w:tcPr>
          <w:p w14:paraId="1AC4B07C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18"/>
                <w:szCs w:val="18"/>
              </w:rPr>
            </w:pPr>
            <w:r>
              <w:rPr>
                <w:rFonts w:eastAsia="Calibri" w:cs="Times New Roman"/>
                <w:b/>
                <w:bCs/>
                <w:sz w:val="18"/>
                <w:szCs w:val="18"/>
              </w:rPr>
              <w:t>296,000.00</w:t>
            </w:r>
          </w:p>
        </w:tc>
        <w:tc>
          <w:tcPr>
            <w:tcW w:w="1005" w:type="dxa"/>
            <w:shd w:val="clear" w:color="auto" w:fill="808080" w:themeFill="background1" w:themeFillShade="80"/>
            <w:noWrap/>
          </w:tcPr>
          <w:p w14:paraId="06B347E3" w14:textId="77777777" w:rsidR="002904EA" w:rsidRPr="00B21B10" w:rsidRDefault="002904EA" w:rsidP="002904EA">
            <w:pPr>
              <w:rPr>
                <w:rFonts w:eastAsia="Calibri" w:cs="Times New Roman"/>
                <w:b/>
                <w:bCs/>
                <w:sz w:val="18"/>
                <w:szCs w:val="18"/>
              </w:rPr>
            </w:pPr>
            <w:r>
              <w:rPr>
                <w:rFonts w:eastAsia="Calibri" w:cs="Times New Roman"/>
                <w:b/>
                <w:bCs/>
                <w:sz w:val="18"/>
                <w:szCs w:val="18"/>
              </w:rPr>
              <w:t>1,926,137.50</w:t>
            </w:r>
          </w:p>
        </w:tc>
        <w:tc>
          <w:tcPr>
            <w:tcW w:w="520" w:type="dxa"/>
            <w:shd w:val="clear" w:color="auto" w:fill="808080" w:themeFill="background1" w:themeFillShade="80"/>
            <w:noWrap/>
            <w:hideMark/>
          </w:tcPr>
          <w:p w14:paraId="26D983D7" w14:textId="77777777" w:rsidR="002904EA" w:rsidRPr="00B21B10" w:rsidRDefault="002904EA" w:rsidP="002904EA">
            <w:pPr>
              <w:rPr>
                <w:rFonts w:eastAsia="Calibri" w:cs="Times New Roman"/>
                <w:sz w:val="18"/>
                <w:szCs w:val="18"/>
              </w:rPr>
            </w:pPr>
          </w:p>
        </w:tc>
        <w:tc>
          <w:tcPr>
            <w:tcW w:w="517" w:type="dxa"/>
            <w:shd w:val="clear" w:color="auto" w:fill="808080" w:themeFill="background1" w:themeFillShade="80"/>
            <w:noWrap/>
            <w:hideMark/>
          </w:tcPr>
          <w:p w14:paraId="01A3A7AD" w14:textId="77777777" w:rsidR="002904EA" w:rsidRPr="00B21B10" w:rsidRDefault="002904EA" w:rsidP="002904EA">
            <w:pPr>
              <w:rPr>
                <w:rFonts w:eastAsia="Calibri" w:cs="Times New Roman"/>
                <w:sz w:val="18"/>
                <w:szCs w:val="18"/>
              </w:rPr>
            </w:pPr>
          </w:p>
        </w:tc>
        <w:tc>
          <w:tcPr>
            <w:tcW w:w="1096" w:type="dxa"/>
            <w:shd w:val="clear" w:color="auto" w:fill="808080" w:themeFill="background1" w:themeFillShade="80"/>
            <w:noWrap/>
            <w:hideMark/>
          </w:tcPr>
          <w:p w14:paraId="7E643FC8" w14:textId="77777777" w:rsidR="002904EA" w:rsidRPr="00B21B10" w:rsidRDefault="002904EA" w:rsidP="002904EA">
            <w:pPr>
              <w:rPr>
                <w:rFonts w:eastAsia="Calibri" w:cs="Times New Roman"/>
                <w:sz w:val="18"/>
                <w:szCs w:val="18"/>
              </w:rPr>
            </w:pPr>
          </w:p>
        </w:tc>
        <w:tc>
          <w:tcPr>
            <w:tcW w:w="1343" w:type="dxa"/>
            <w:shd w:val="clear" w:color="auto" w:fill="808080" w:themeFill="background1" w:themeFillShade="80"/>
            <w:noWrap/>
            <w:hideMark/>
          </w:tcPr>
          <w:p w14:paraId="66EFD4BD" w14:textId="77777777" w:rsidR="002904EA" w:rsidRPr="00072E8B" w:rsidRDefault="002904EA" w:rsidP="002904EA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072E8B">
              <w:rPr>
                <w:rFonts w:eastAsia="Calibri" w:cs="Times New Roman"/>
                <w:b/>
                <w:sz w:val="24"/>
                <w:szCs w:val="24"/>
              </w:rPr>
              <w:t>14,261,518.56</w:t>
            </w:r>
          </w:p>
        </w:tc>
      </w:tr>
    </w:tbl>
    <w:p w14:paraId="2836F915" w14:textId="77777777" w:rsidR="000405A8" w:rsidRDefault="000405A8"/>
    <w:sectPr w:rsidR="000405A8" w:rsidSect="00B12C7A"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E4CB8" w14:textId="77777777" w:rsidR="005E587E" w:rsidRDefault="005E587E" w:rsidP="004E7F19">
      <w:pPr>
        <w:spacing w:after="0" w:line="240" w:lineRule="auto"/>
      </w:pPr>
      <w:r>
        <w:separator/>
      </w:r>
    </w:p>
  </w:endnote>
  <w:endnote w:type="continuationSeparator" w:id="0">
    <w:p w14:paraId="53DB3D01" w14:textId="77777777" w:rsidR="005E587E" w:rsidRDefault="005E587E" w:rsidP="004E7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847427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5BCBF4" w14:textId="77777777" w:rsidR="00182F76" w:rsidRDefault="00182F7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6038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14:paraId="3DAC2702" w14:textId="77777777" w:rsidR="00182F76" w:rsidRDefault="00182F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711EF" w14:textId="77777777" w:rsidR="005E587E" w:rsidRDefault="005E587E" w:rsidP="004E7F19">
      <w:pPr>
        <w:spacing w:after="0" w:line="240" w:lineRule="auto"/>
      </w:pPr>
      <w:r>
        <w:separator/>
      </w:r>
    </w:p>
  </w:footnote>
  <w:footnote w:type="continuationSeparator" w:id="0">
    <w:p w14:paraId="03A189AB" w14:textId="77777777" w:rsidR="005E587E" w:rsidRDefault="005E587E" w:rsidP="004E7F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C6704B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9D152A"/>
    <w:multiLevelType w:val="singleLevel"/>
    <w:tmpl w:val="5BB2244E"/>
    <w:lvl w:ilvl="0">
      <w:start w:val="1"/>
      <w:numFmt w:val="bullet"/>
      <w:pStyle w:val="Bulletinden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790A4A72"/>
    <w:multiLevelType w:val="multilevel"/>
    <w:tmpl w:val="BFD004A4"/>
    <w:lvl w:ilvl="0">
      <w:start w:val="1"/>
      <w:numFmt w:val="decimal"/>
      <w:lvlText w:val="%1."/>
      <w:lvlJc w:val="left"/>
      <w:pPr>
        <w:ind w:left="360" w:hanging="360"/>
      </w:pPr>
      <w:rPr>
        <w:vanish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2394" w:hanging="864"/>
      </w:pPr>
      <w:rPr>
        <w:b w:val="0"/>
        <w:i/>
        <w:sz w:val="22"/>
        <w:szCs w:val="22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583563012">
    <w:abstractNumId w:val="0"/>
  </w:num>
  <w:num w:numId="2" w16cid:durableId="1525289621">
    <w:abstractNumId w:val="1"/>
  </w:num>
  <w:num w:numId="3" w16cid:durableId="178699858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C7A"/>
    <w:rsid w:val="000405A8"/>
    <w:rsid w:val="00045DFB"/>
    <w:rsid w:val="0007088B"/>
    <w:rsid w:val="00072E8B"/>
    <w:rsid w:val="00087774"/>
    <w:rsid w:val="000A6483"/>
    <w:rsid w:val="00106038"/>
    <w:rsid w:val="00182F76"/>
    <w:rsid w:val="002904EA"/>
    <w:rsid w:val="002D1CB8"/>
    <w:rsid w:val="00392D65"/>
    <w:rsid w:val="003A2A36"/>
    <w:rsid w:val="004720C0"/>
    <w:rsid w:val="004E7F19"/>
    <w:rsid w:val="005E2520"/>
    <w:rsid w:val="005E587E"/>
    <w:rsid w:val="006E7365"/>
    <w:rsid w:val="0074102F"/>
    <w:rsid w:val="007F1EB8"/>
    <w:rsid w:val="00860C2C"/>
    <w:rsid w:val="009059D3"/>
    <w:rsid w:val="009200DA"/>
    <w:rsid w:val="00973C0F"/>
    <w:rsid w:val="009859EF"/>
    <w:rsid w:val="009D052E"/>
    <w:rsid w:val="009E34BF"/>
    <w:rsid w:val="00B111C3"/>
    <w:rsid w:val="00B12ACA"/>
    <w:rsid w:val="00B12C7A"/>
    <w:rsid w:val="00B30F6E"/>
    <w:rsid w:val="00B44C71"/>
    <w:rsid w:val="00BD3525"/>
    <w:rsid w:val="00BE18FD"/>
    <w:rsid w:val="00BF0637"/>
    <w:rsid w:val="00C34974"/>
    <w:rsid w:val="00C64AA8"/>
    <w:rsid w:val="00D01AED"/>
    <w:rsid w:val="00D5060E"/>
    <w:rsid w:val="00D508F1"/>
    <w:rsid w:val="00D648A0"/>
    <w:rsid w:val="00DC7B60"/>
    <w:rsid w:val="00DD7828"/>
    <w:rsid w:val="00E063D1"/>
    <w:rsid w:val="00E21072"/>
    <w:rsid w:val="00E33841"/>
    <w:rsid w:val="00E74007"/>
    <w:rsid w:val="00E8718C"/>
    <w:rsid w:val="00F53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6E603"/>
  <w15:chartTrackingRefBased/>
  <w15:docId w15:val="{EE337137-5AF3-4FEC-A362-72AEA1907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C7A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autoRedefine/>
    <w:qFormat/>
    <w:rsid w:val="00B12C7A"/>
    <w:pPr>
      <w:keepNext/>
      <w:keepLines/>
      <w:spacing w:after="0" w:line="240" w:lineRule="auto"/>
      <w:ind w:left="432"/>
      <w:outlineLvl w:val="0"/>
    </w:pPr>
    <w:rPr>
      <w:rFonts w:eastAsiaTheme="majorEastAsia" w:cstheme="majorBidi"/>
      <w:b/>
      <w:sz w:val="24"/>
      <w:szCs w:val="32"/>
    </w:rPr>
  </w:style>
  <w:style w:type="paragraph" w:styleId="Heading2">
    <w:name w:val="heading 2"/>
    <w:basedOn w:val="Heading3"/>
    <w:next w:val="Normal"/>
    <w:link w:val="Heading2Char"/>
    <w:unhideWhenUsed/>
    <w:qFormat/>
    <w:rsid w:val="00B12C7A"/>
    <w:pPr>
      <w:numPr>
        <w:ilvl w:val="0"/>
        <w:numId w:val="0"/>
      </w:numPr>
      <w:outlineLvl w:val="1"/>
    </w:pPr>
    <w:rPr>
      <w:rFonts w:eastAsia="Times New Roman"/>
      <w:i w:val="0"/>
      <w:lang w:val="en-GB"/>
    </w:rPr>
  </w:style>
  <w:style w:type="paragraph" w:styleId="Heading3">
    <w:name w:val="heading 3"/>
    <w:basedOn w:val="Normal"/>
    <w:next w:val="Normal"/>
    <w:link w:val="Heading3Char"/>
    <w:unhideWhenUsed/>
    <w:qFormat/>
    <w:rsid w:val="00B12C7A"/>
    <w:pPr>
      <w:keepNext/>
      <w:keepLines/>
      <w:numPr>
        <w:ilvl w:val="2"/>
        <w:numId w:val="3"/>
      </w:numPr>
      <w:spacing w:before="40" w:after="0" w:line="240" w:lineRule="auto"/>
      <w:outlineLvl w:val="2"/>
    </w:pPr>
    <w:rPr>
      <w:rFonts w:eastAsiaTheme="majorEastAsia" w:cstheme="majorBidi"/>
      <w:b/>
      <w:i/>
      <w:sz w:val="24"/>
      <w:szCs w:val="24"/>
    </w:rPr>
  </w:style>
  <w:style w:type="paragraph" w:styleId="Heading4">
    <w:name w:val="heading 4"/>
    <w:aliases w:val="Heading 0"/>
    <w:basedOn w:val="Normal"/>
    <w:next w:val="Normal"/>
    <w:link w:val="Heading4Char"/>
    <w:uiPriority w:val="9"/>
    <w:unhideWhenUsed/>
    <w:qFormat/>
    <w:rsid w:val="00B12C7A"/>
    <w:pPr>
      <w:keepNext/>
      <w:keepLines/>
      <w:numPr>
        <w:ilvl w:val="3"/>
        <w:numId w:val="3"/>
      </w:numPr>
      <w:spacing w:before="40" w:after="0"/>
      <w:jc w:val="center"/>
      <w:outlineLvl w:val="3"/>
    </w:pPr>
    <w:rPr>
      <w:rFonts w:eastAsiaTheme="majorEastAsia" w:cstheme="majorBidi"/>
      <w:b/>
      <w:iCs/>
      <w:sz w:val="32"/>
    </w:rPr>
  </w:style>
  <w:style w:type="paragraph" w:styleId="Heading5">
    <w:name w:val="heading 5"/>
    <w:basedOn w:val="Normal"/>
    <w:next w:val="Normal"/>
    <w:link w:val="Heading5Char"/>
    <w:unhideWhenUsed/>
    <w:qFormat/>
    <w:rsid w:val="00B12C7A"/>
    <w:pPr>
      <w:keepNext/>
      <w:keepLines/>
      <w:numPr>
        <w:ilvl w:val="4"/>
        <w:numId w:val="3"/>
      </w:numPr>
      <w:spacing w:after="0" w:line="240" w:lineRule="auto"/>
      <w:outlineLvl w:val="4"/>
    </w:pPr>
    <w:rPr>
      <w:rFonts w:eastAsia="Times New Roman" w:cs="Times New Roman"/>
      <w:i/>
      <w:sz w:val="24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B12C7A"/>
    <w:pPr>
      <w:keepNext/>
      <w:keepLines/>
      <w:numPr>
        <w:ilvl w:val="5"/>
        <w:numId w:val="3"/>
      </w:numPr>
      <w:spacing w:before="40" w:after="0" w:line="240" w:lineRule="auto"/>
      <w:outlineLvl w:val="5"/>
    </w:pPr>
    <w:rPr>
      <w:rFonts w:ascii="Calibri Light" w:eastAsia="Times New Roman" w:hAnsi="Calibri Light" w:cs="Times New Roman"/>
      <w:color w:val="1F4D78"/>
      <w:sz w:val="24"/>
      <w:lang w:val="en-GB"/>
    </w:rPr>
  </w:style>
  <w:style w:type="paragraph" w:styleId="Heading7">
    <w:name w:val="heading 7"/>
    <w:basedOn w:val="Normal"/>
    <w:next w:val="Normal"/>
    <w:link w:val="Heading7Char"/>
    <w:qFormat/>
    <w:rsid w:val="00B12C7A"/>
    <w:pPr>
      <w:numPr>
        <w:ilvl w:val="6"/>
        <w:numId w:val="3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B12C7A"/>
    <w:pPr>
      <w:numPr>
        <w:ilvl w:val="7"/>
        <w:numId w:val="3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qFormat/>
    <w:rsid w:val="00B12C7A"/>
    <w:pPr>
      <w:numPr>
        <w:ilvl w:val="8"/>
        <w:numId w:val="3"/>
      </w:numPr>
      <w:spacing w:before="240" w:after="60" w:line="240" w:lineRule="auto"/>
      <w:outlineLvl w:val="8"/>
    </w:pPr>
    <w:rPr>
      <w:rFonts w:ascii="Cambria" w:eastAsia="Times New Roman" w:hAnsi="Cambria" w:cs="Times New Roman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12C7A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rsid w:val="00B12C7A"/>
    <w:rPr>
      <w:rFonts w:ascii="Times New Roman" w:eastAsia="Times New Roman" w:hAnsi="Times New Roman" w:cstheme="majorBidi"/>
      <w:b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rsid w:val="00B12C7A"/>
    <w:rPr>
      <w:rFonts w:ascii="Times New Roman" w:eastAsiaTheme="majorEastAsia" w:hAnsi="Times New Roman" w:cstheme="majorBidi"/>
      <w:b/>
      <w:i/>
      <w:sz w:val="24"/>
      <w:szCs w:val="24"/>
    </w:rPr>
  </w:style>
  <w:style w:type="character" w:customStyle="1" w:styleId="Heading4Char">
    <w:name w:val="Heading 4 Char"/>
    <w:aliases w:val="Heading 0 Char"/>
    <w:basedOn w:val="DefaultParagraphFont"/>
    <w:link w:val="Heading4"/>
    <w:uiPriority w:val="9"/>
    <w:rsid w:val="00B12C7A"/>
    <w:rPr>
      <w:rFonts w:ascii="Times New Roman" w:eastAsiaTheme="majorEastAsia" w:hAnsi="Times New Roman" w:cstheme="majorBidi"/>
      <w:b/>
      <w:iCs/>
      <w:sz w:val="32"/>
    </w:rPr>
  </w:style>
  <w:style w:type="character" w:customStyle="1" w:styleId="Heading5Char">
    <w:name w:val="Heading 5 Char"/>
    <w:basedOn w:val="DefaultParagraphFont"/>
    <w:link w:val="Heading5"/>
    <w:rsid w:val="00B12C7A"/>
    <w:rPr>
      <w:rFonts w:ascii="Times New Roman" w:eastAsia="Times New Roman" w:hAnsi="Times New Roman" w:cs="Times New Roman"/>
      <w:i/>
      <w:sz w:val="24"/>
      <w:lang w:val="en-GB"/>
    </w:rPr>
  </w:style>
  <w:style w:type="character" w:customStyle="1" w:styleId="Heading6Char">
    <w:name w:val="Heading 6 Char"/>
    <w:basedOn w:val="DefaultParagraphFont"/>
    <w:link w:val="Heading6"/>
    <w:rsid w:val="00B12C7A"/>
    <w:rPr>
      <w:rFonts w:ascii="Calibri Light" w:eastAsia="Times New Roman" w:hAnsi="Calibri Light" w:cs="Times New Roman"/>
      <w:color w:val="1F4D78"/>
      <w:sz w:val="24"/>
      <w:lang w:val="en-GB"/>
    </w:rPr>
  </w:style>
  <w:style w:type="character" w:customStyle="1" w:styleId="Heading7Char">
    <w:name w:val="Heading 7 Char"/>
    <w:basedOn w:val="DefaultParagraphFont"/>
    <w:link w:val="Heading7"/>
    <w:rsid w:val="00B12C7A"/>
    <w:rPr>
      <w:rFonts w:ascii="Calibri" w:eastAsia="Times New Roman" w:hAnsi="Calibri" w:cs="Times New Roman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B12C7A"/>
    <w:rPr>
      <w:rFonts w:ascii="Calibri" w:eastAsia="Times New Roman" w:hAnsi="Calibri" w:cs="Times New Roman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B12C7A"/>
    <w:rPr>
      <w:rFonts w:ascii="Cambria" w:eastAsia="Times New Roman" w:hAnsi="Cambria" w:cs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12C7A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sz w:val="24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12C7A"/>
    <w:rPr>
      <w:rFonts w:ascii="Calibri" w:eastAsia="Calibri" w:hAnsi="Calibri" w:cs="Times New Roman"/>
      <w:sz w:val="24"/>
      <w:lang w:val="en-GB"/>
    </w:rPr>
  </w:style>
  <w:style w:type="table" w:styleId="TableGrid">
    <w:name w:val="Table Grid"/>
    <w:aliases w:val="unVao day nghe bai nay di ban   http://www.freewebtown.com/gaigoisaigon/,Laboratory Statistics 1st Half-2004"/>
    <w:basedOn w:val="TableNormal"/>
    <w:uiPriority w:val="39"/>
    <w:rsid w:val="00B12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Bullets,List Square,List Paragraph (numbered (a)),References,List_Paragraph,Multilevel para_II,List Paragraph1,lp1,List Paragraph nowy,Numbered List Paragraph,Bullet Level 1,Liste 1,List Bullet Mary,List ParaN,WB List Paragraph,Dot pt,Ha"/>
    <w:basedOn w:val="Normal"/>
    <w:link w:val="ListParagraphChar"/>
    <w:qFormat/>
    <w:rsid w:val="00B12C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12C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2C7A"/>
    <w:rPr>
      <w:rFonts w:ascii="Times New Roman" w:hAnsi="Times New Roman"/>
    </w:rPr>
  </w:style>
  <w:style w:type="table" w:customStyle="1" w:styleId="TableGrid1">
    <w:name w:val="Table Grid1"/>
    <w:basedOn w:val="TableNormal"/>
    <w:next w:val="TableGrid"/>
    <w:uiPriority w:val="39"/>
    <w:rsid w:val="00B12C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aliases w:val="Table,Chapter heading"/>
    <w:link w:val="NoSpacingChar"/>
    <w:uiPriority w:val="1"/>
    <w:qFormat/>
    <w:rsid w:val="00B12C7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aliases w:val="Table Char,Chapter heading Char"/>
    <w:link w:val="NoSpacing"/>
    <w:uiPriority w:val="1"/>
    <w:rsid w:val="00B12C7A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Bullets Char,List Square Char,List Paragraph (numbered (a)) Char,References Char,List_Paragraph Char,Multilevel para_II Char,List Paragraph1 Char,lp1 Char,List Paragraph nowy Char,Numbered List Paragraph Char,Bullet Level 1 Char"/>
    <w:link w:val="ListParagraph"/>
    <w:qFormat/>
    <w:rsid w:val="00B12C7A"/>
    <w:rPr>
      <w:rFonts w:ascii="Times New Roman" w:hAnsi="Times New Roman"/>
    </w:rPr>
  </w:style>
  <w:style w:type="numbering" w:customStyle="1" w:styleId="NoList1">
    <w:name w:val="No List1"/>
    <w:next w:val="NoList"/>
    <w:uiPriority w:val="99"/>
    <w:semiHidden/>
    <w:unhideWhenUsed/>
    <w:rsid w:val="00B12C7A"/>
  </w:style>
  <w:style w:type="paragraph" w:styleId="Caption">
    <w:name w:val="caption"/>
    <w:basedOn w:val="Normal"/>
    <w:next w:val="Normal"/>
    <w:uiPriority w:val="3"/>
    <w:qFormat/>
    <w:rsid w:val="00B12C7A"/>
    <w:pPr>
      <w:spacing w:after="0" w:line="240" w:lineRule="auto"/>
    </w:pPr>
    <w:rPr>
      <w:rFonts w:eastAsia="Times New Roman" w:cs="Times New Roman"/>
      <w:b/>
      <w:bCs/>
      <w:i/>
      <w:iCs/>
      <w:szCs w:val="24"/>
      <w:lang w:val="en-GB"/>
    </w:rPr>
  </w:style>
  <w:style w:type="paragraph" w:customStyle="1" w:styleId="Default">
    <w:name w:val="Default"/>
    <w:rsid w:val="00B12C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rsid w:val="00B12C7A"/>
    <w:pPr>
      <w:spacing w:after="0" w:line="240" w:lineRule="auto"/>
      <w:ind w:left="360"/>
    </w:pPr>
    <w:rPr>
      <w:rFonts w:eastAsia="Times New Roman" w:cs="Times New Roman"/>
      <w:sz w:val="20"/>
      <w:szCs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B12C7A"/>
    <w:rPr>
      <w:rFonts w:ascii="Times New Roman" w:eastAsia="Times New Roman" w:hAnsi="Times New Roman" w:cs="Times New Roman"/>
      <w:sz w:val="20"/>
      <w:szCs w:val="24"/>
      <w:lang w:val="en-GB"/>
    </w:rPr>
  </w:style>
  <w:style w:type="paragraph" w:styleId="BodyText2">
    <w:name w:val="Body Text 2"/>
    <w:basedOn w:val="Normal"/>
    <w:link w:val="BodyText2Char"/>
    <w:rsid w:val="00B12C7A"/>
    <w:pPr>
      <w:spacing w:after="0" w:line="240" w:lineRule="auto"/>
    </w:pPr>
    <w:rPr>
      <w:rFonts w:eastAsia="Times New Roman" w:cs="Times New Roman"/>
      <w:sz w:val="24"/>
      <w:szCs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B12C7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2C7A"/>
    <w:pPr>
      <w:spacing w:after="0" w:line="240" w:lineRule="auto"/>
    </w:pPr>
    <w:rPr>
      <w:rFonts w:ascii="Segoe UI" w:eastAsia="Calibr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C7A"/>
    <w:rPr>
      <w:rFonts w:ascii="Segoe UI" w:eastAsia="Calibri" w:hAnsi="Segoe UI" w:cs="Segoe UI"/>
      <w:sz w:val="18"/>
      <w:szCs w:val="18"/>
      <w:lang w:val="en-GB"/>
    </w:rPr>
  </w:style>
  <w:style w:type="table" w:customStyle="1" w:styleId="TableGrid2">
    <w:name w:val="Table Grid2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Heading22">
    <w:name w:val="Heading 22"/>
    <w:basedOn w:val="Heading1"/>
    <w:link w:val="heading2Char0"/>
    <w:qFormat/>
    <w:rsid w:val="00B12C7A"/>
    <w:pPr>
      <w:contextualSpacing/>
    </w:pPr>
    <w:rPr>
      <w:rFonts w:eastAsia="Yu Gothic Light" w:cs="Times New Roman"/>
      <w:b w:val="0"/>
      <w:bCs/>
      <w:caps/>
      <w:color w:val="2E74B5"/>
      <w:szCs w:val="26"/>
      <w:lang w:val="en-GB"/>
    </w:rPr>
  </w:style>
  <w:style w:type="character" w:customStyle="1" w:styleId="heading2Char0">
    <w:name w:val="heading 2 Char"/>
    <w:link w:val="Heading22"/>
    <w:rsid w:val="00B12C7A"/>
    <w:rPr>
      <w:rFonts w:ascii="Times New Roman" w:eastAsia="Yu Gothic Light" w:hAnsi="Times New Roman" w:cs="Times New Roman"/>
      <w:bCs/>
      <w:caps/>
      <w:color w:val="2E74B5"/>
      <w:sz w:val="24"/>
      <w:szCs w:val="26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B12C7A"/>
    <w:pPr>
      <w:contextualSpacing/>
      <w:outlineLvl w:val="9"/>
    </w:pPr>
    <w:rPr>
      <w:rFonts w:eastAsia="Times New Roman" w:cs="Times New Roman"/>
      <w:b w:val="0"/>
      <w:caps/>
      <w:color w:val="000000"/>
      <w:lang w:val="en-GB"/>
    </w:rPr>
  </w:style>
  <w:style w:type="paragraph" w:styleId="TableofFigures">
    <w:name w:val="table of figures"/>
    <w:basedOn w:val="Normal"/>
    <w:next w:val="Normal"/>
    <w:uiPriority w:val="99"/>
    <w:unhideWhenUsed/>
    <w:rsid w:val="00B12C7A"/>
    <w:pPr>
      <w:spacing w:after="0" w:line="240" w:lineRule="auto"/>
    </w:pPr>
    <w:rPr>
      <w:rFonts w:eastAsia="Calibri" w:cs="Times New Roman"/>
      <w:sz w:val="24"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rsid w:val="00B12C7A"/>
    <w:pPr>
      <w:spacing w:after="100" w:line="240" w:lineRule="auto"/>
      <w:ind w:left="220"/>
    </w:pPr>
    <w:rPr>
      <w:rFonts w:eastAsia="Calibri" w:cs="Times New Roman"/>
      <w:sz w:val="24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B12C7A"/>
    <w:pPr>
      <w:tabs>
        <w:tab w:val="right" w:leader="dot" w:pos="9350"/>
      </w:tabs>
      <w:spacing w:after="100" w:line="240" w:lineRule="auto"/>
    </w:pPr>
    <w:rPr>
      <w:rFonts w:eastAsia="Times New Roman" w:cs="Times New Roman"/>
      <w:b/>
      <w:noProof/>
      <w:sz w:val="24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rsid w:val="00B12C7A"/>
    <w:pPr>
      <w:spacing w:after="100" w:line="240" w:lineRule="auto"/>
      <w:ind w:left="440"/>
    </w:pPr>
    <w:rPr>
      <w:rFonts w:eastAsia="Calibri" w:cs="Times New Roman"/>
      <w:sz w:val="24"/>
      <w:lang w:val="en-GB"/>
    </w:rPr>
  </w:style>
  <w:style w:type="character" w:styleId="Hyperlink">
    <w:name w:val="Hyperlink"/>
    <w:uiPriority w:val="99"/>
    <w:unhideWhenUsed/>
    <w:rsid w:val="00B12C7A"/>
    <w:rPr>
      <w:color w:val="0563C1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B12C7A"/>
    <w:pPr>
      <w:tabs>
        <w:tab w:val="right" w:leader="dot" w:pos="9350"/>
      </w:tabs>
      <w:spacing w:after="0" w:line="240" w:lineRule="auto"/>
      <w:ind w:left="660"/>
    </w:pPr>
    <w:rPr>
      <w:rFonts w:eastAsia="Calibri" w:cs="Times New Roman"/>
      <w:sz w:val="24"/>
      <w:lang w:val="en-GB"/>
    </w:rPr>
  </w:style>
  <w:style w:type="paragraph" w:styleId="TOC5">
    <w:name w:val="toc 5"/>
    <w:basedOn w:val="Normal"/>
    <w:next w:val="Normal"/>
    <w:autoRedefine/>
    <w:uiPriority w:val="39"/>
    <w:unhideWhenUsed/>
    <w:rsid w:val="00B12C7A"/>
    <w:pPr>
      <w:spacing w:after="100" w:line="240" w:lineRule="auto"/>
      <w:ind w:left="880"/>
    </w:pPr>
    <w:rPr>
      <w:rFonts w:eastAsia="Calibri" w:cs="Times New Roman"/>
      <w:sz w:val="24"/>
      <w:lang w:val="en-GB"/>
    </w:rPr>
  </w:style>
  <w:style w:type="paragraph" w:styleId="TOC6">
    <w:name w:val="toc 6"/>
    <w:basedOn w:val="Normal"/>
    <w:next w:val="Normal"/>
    <w:autoRedefine/>
    <w:uiPriority w:val="39"/>
    <w:unhideWhenUsed/>
    <w:rsid w:val="00B12C7A"/>
    <w:pPr>
      <w:spacing w:after="100"/>
      <w:ind w:left="1100"/>
    </w:pPr>
    <w:rPr>
      <w:rFonts w:eastAsia="Times New Roman" w:cs="Times New Roman"/>
      <w:sz w:val="24"/>
      <w:lang w:val="en-GB"/>
    </w:rPr>
  </w:style>
  <w:style w:type="paragraph" w:styleId="TOC7">
    <w:name w:val="toc 7"/>
    <w:basedOn w:val="Normal"/>
    <w:next w:val="Normal"/>
    <w:autoRedefine/>
    <w:uiPriority w:val="39"/>
    <w:unhideWhenUsed/>
    <w:rsid w:val="00B12C7A"/>
    <w:pPr>
      <w:spacing w:after="100"/>
      <w:ind w:left="1320"/>
    </w:pPr>
    <w:rPr>
      <w:rFonts w:eastAsia="Times New Roman" w:cs="Times New Roman"/>
      <w:sz w:val="24"/>
      <w:lang w:val="en-GB"/>
    </w:rPr>
  </w:style>
  <w:style w:type="paragraph" w:styleId="TOC8">
    <w:name w:val="toc 8"/>
    <w:basedOn w:val="Normal"/>
    <w:next w:val="Normal"/>
    <w:autoRedefine/>
    <w:uiPriority w:val="39"/>
    <w:unhideWhenUsed/>
    <w:rsid w:val="00B12C7A"/>
    <w:pPr>
      <w:spacing w:after="100"/>
      <w:ind w:left="1540"/>
    </w:pPr>
    <w:rPr>
      <w:rFonts w:eastAsia="Times New Roman" w:cs="Times New Roman"/>
      <w:sz w:val="24"/>
      <w:lang w:val="en-GB"/>
    </w:rPr>
  </w:style>
  <w:style w:type="paragraph" w:styleId="TOC9">
    <w:name w:val="toc 9"/>
    <w:basedOn w:val="Normal"/>
    <w:next w:val="Normal"/>
    <w:autoRedefine/>
    <w:uiPriority w:val="39"/>
    <w:unhideWhenUsed/>
    <w:rsid w:val="00B12C7A"/>
    <w:pPr>
      <w:spacing w:after="100"/>
      <w:ind w:left="1760"/>
    </w:pPr>
    <w:rPr>
      <w:rFonts w:eastAsia="Times New Roman" w:cs="Times New Roman"/>
      <w:sz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B12C7A"/>
  </w:style>
  <w:style w:type="table" w:customStyle="1" w:styleId="TableGrid11">
    <w:name w:val="Table Grid11"/>
    <w:basedOn w:val="TableNormal"/>
    <w:next w:val="TableGrid"/>
    <w:uiPriority w:val="3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B12C7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n-GB" w:eastAsia="en-GB"/>
    </w:rPr>
  </w:style>
  <w:style w:type="table" w:styleId="MediumGrid1-Accent3">
    <w:name w:val="Medium Grid 1 Accent 3"/>
    <w:basedOn w:val="TableNormal"/>
    <w:uiPriority w:val="67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paragraph" w:styleId="BodyText">
    <w:name w:val="Body Text"/>
    <w:basedOn w:val="Normal"/>
    <w:link w:val="BodyTextChar"/>
    <w:uiPriority w:val="99"/>
    <w:unhideWhenUsed/>
    <w:rsid w:val="00B12C7A"/>
    <w:pPr>
      <w:spacing w:after="0" w:line="240" w:lineRule="auto"/>
    </w:pPr>
    <w:rPr>
      <w:rFonts w:ascii="Calibri" w:eastAsia="Calibri" w:hAnsi="Calibri" w:cs="Times New Roman"/>
      <w:sz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rsid w:val="00B12C7A"/>
    <w:rPr>
      <w:rFonts w:ascii="Calibri" w:eastAsia="Calibri" w:hAnsi="Calibri" w:cs="Times New Roman"/>
      <w:sz w:val="24"/>
      <w:lang w:val="en-GB"/>
    </w:rPr>
  </w:style>
  <w:style w:type="paragraph" w:styleId="Subtitle">
    <w:name w:val="Subtitle"/>
    <w:basedOn w:val="Normal"/>
    <w:link w:val="SubtitleChar"/>
    <w:qFormat/>
    <w:rsid w:val="00B12C7A"/>
    <w:pPr>
      <w:spacing w:after="0" w:line="240" w:lineRule="auto"/>
    </w:pPr>
    <w:rPr>
      <w:rFonts w:ascii="Helvetica" w:eastAsia="Times New Roman" w:hAnsi="Helvetica" w:cs="Times New Roman"/>
      <w:sz w:val="24"/>
      <w:szCs w:val="24"/>
      <w:u w:val="single"/>
      <w:lang w:val="en-GB"/>
    </w:rPr>
  </w:style>
  <w:style w:type="character" w:customStyle="1" w:styleId="SubtitleChar">
    <w:name w:val="Subtitle Char"/>
    <w:basedOn w:val="DefaultParagraphFont"/>
    <w:link w:val="Subtitle"/>
    <w:rsid w:val="00B12C7A"/>
    <w:rPr>
      <w:rFonts w:ascii="Helvetica" w:eastAsia="Times New Roman" w:hAnsi="Helvetica" w:cs="Times New Roman"/>
      <w:sz w:val="24"/>
      <w:szCs w:val="24"/>
      <w:u w:val="single"/>
      <w:lang w:val="en-GB"/>
    </w:rPr>
  </w:style>
  <w:style w:type="paragraph" w:customStyle="1" w:styleId="xl24">
    <w:name w:val="xl24"/>
    <w:basedOn w:val="Normal"/>
    <w:rsid w:val="00B12C7A"/>
    <w:pPr>
      <w:spacing w:before="100" w:beforeAutospacing="1" w:after="100" w:afterAutospacing="1" w:line="240" w:lineRule="auto"/>
    </w:pPr>
    <w:rPr>
      <w:rFonts w:ascii="Arial" w:eastAsia="Arial Unicode MS" w:hAnsi="Arial" w:cs="Arial"/>
      <w:sz w:val="24"/>
      <w:szCs w:val="24"/>
      <w:lang w:val="en-GB"/>
    </w:rPr>
  </w:style>
  <w:style w:type="paragraph" w:customStyle="1" w:styleId="xl22">
    <w:name w:val="xl22"/>
    <w:basedOn w:val="Normal"/>
    <w:rsid w:val="00B12C7A"/>
    <w:pP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Arial" w:eastAsia="Times New Roman" w:hAnsi="Arial" w:cs="Times New Roman"/>
      <w:b/>
      <w:sz w:val="16"/>
      <w:szCs w:val="20"/>
      <w:lang w:val="en-GB"/>
    </w:rPr>
  </w:style>
  <w:style w:type="numbering" w:customStyle="1" w:styleId="NoList111">
    <w:name w:val="No List111"/>
    <w:next w:val="NoList"/>
    <w:uiPriority w:val="99"/>
    <w:semiHidden/>
    <w:unhideWhenUsed/>
    <w:rsid w:val="00B12C7A"/>
  </w:style>
  <w:style w:type="paragraph" w:customStyle="1" w:styleId="xl29">
    <w:name w:val="xl29"/>
    <w:basedOn w:val="Normal"/>
    <w:rsid w:val="00B12C7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n-GB"/>
    </w:rPr>
  </w:style>
  <w:style w:type="table" w:customStyle="1" w:styleId="TableGrid111">
    <w:name w:val="Table Grid111"/>
    <w:basedOn w:val="TableNormal"/>
    <w:next w:val="TableGrid"/>
    <w:uiPriority w:val="3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B12C7A"/>
    <w:pPr>
      <w:spacing w:after="0" w:line="240" w:lineRule="auto"/>
    </w:pPr>
    <w:rPr>
      <w:rFonts w:ascii="Calibri" w:eastAsia="Calibri" w:hAnsi="Calibri" w:cs="Times New Rom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12C7A"/>
    <w:rPr>
      <w:rFonts w:ascii="Calibri" w:eastAsia="Calibri" w:hAnsi="Calibri" w:cs="Times New Roman"/>
      <w:sz w:val="16"/>
      <w:szCs w:val="16"/>
      <w:lang w:val="en-GB"/>
    </w:rPr>
  </w:style>
  <w:style w:type="numbering" w:customStyle="1" w:styleId="NoList2">
    <w:name w:val="No List2"/>
    <w:next w:val="NoList"/>
    <w:uiPriority w:val="99"/>
    <w:semiHidden/>
    <w:unhideWhenUsed/>
    <w:rsid w:val="00B12C7A"/>
  </w:style>
  <w:style w:type="table" w:customStyle="1" w:styleId="MediumGrid1-Accent31">
    <w:name w:val="Medium Grid 1 - Accent 31"/>
    <w:basedOn w:val="TableNormal"/>
    <w:next w:val="MediumGrid1-Accent3"/>
    <w:uiPriority w:val="67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numbering" w:customStyle="1" w:styleId="NoList12">
    <w:name w:val="No List12"/>
    <w:next w:val="NoList"/>
    <w:uiPriority w:val="99"/>
    <w:semiHidden/>
    <w:unhideWhenUsed/>
    <w:rsid w:val="00B12C7A"/>
  </w:style>
  <w:style w:type="numbering" w:customStyle="1" w:styleId="NoList3">
    <w:name w:val="No List3"/>
    <w:next w:val="NoList"/>
    <w:uiPriority w:val="99"/>
    <w:semiHidden/>
    <w:unhideWhenUsed/>
    <w:rsid w:val="00B12C7A"/>
  </w:style>
  <w:style w:type="table" w:customStyle="1" w:styleId="TableGrid3">
    <w:name w:val="Table Grid3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4">
    <w:name w:val="No List4"/>
    <w:next w:val="NoList"/>
    <w:uiPriority w:val="99"/>
    <w:semiHidden/>
    <w:unhideWhenUsed/>
    <w:rsid w:val="00B12C7A"/>
  </w:style>
  <w:style w:type="paragraph" w:customStyle="1" w:styleId="heading11">
    <w:name w:val="heading 1.1"/>
    <w:basedOn w:val="Normal"/>
    <w:next w:val="Normal"/>
    <w:uiPriority w:val="10"/>
    <w:rsid w:val="00B12C7A"/>
    <w:pPr>
      <w:pBdr>
        <w:bottom w:val="single" w:sz="8" w:space="4" w:color="4F81BD"/>
      </w:pBdr>
      <w:spacing w:after="300" w:line="240" w:lineRule="auto"/>
      <w:contextualSpacing/>
      <w:jc w:val="center"/>
    </w:pPr>
    <w:rPr>
      <w:rFonts w:eastAsia="Times New Roman" w:cs="Times New Roman"/>
      <w:spacing w:val="5"/>
      <w:kern w:val="28"/>
      <w:sz w:val="24"/>
      <w:szCs w:val="52"/>
      <w:lang w:val="en-GB"/>
    </w:rPr>
  </w:style>
  <w:style w:type="character" w:customStyle="1" w:styleId="TitleChar">
    <w:name w:val="Title Char"/>
    <w:link w:val="Title"/>
    <w:uiPriority w:val="10"/>
    <w:rsid w:val="00B12C7A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B12C7A"/>
    <w:pPr>
      <w:spacing w:after="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GB"/>
    </w:rPr>
  </w:style>
  <w:style w:type="character" w:customStyle="1" w:styleId="TitleChar1">
    <w:name w:val="Title Char1"/>
    <w:basedOn w:val="DefaultParagraphFont"/>
    <w:uiPriority w:val="10"/>
    <w:rsid w:val="00B12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numbering" w:customStyle="1" w:styleId="NoList5">
    <w:name w:val="No List5"/>
    <w:next w:val="NoList"/>
    <w:uiPriority w:val="99"/>
    <w:semiHidden/>
    <w:unhideWhenUsed/>
    <w:rsid w:val="00B12C7A"/>
  </w:style>
  <w:style w:type="paragraph" w:styleId="ListBullet">
    <w:name w:val="List Bullet"/>
    <w:basedOn w:val="Normal"/>
    <w:rsid w:val="00B12C7A"/>
    <w:pPr>
      <w:numPr>
        <w:numId w:val="1"/>
      </w:numPr>
      <w:spacing w:after="0" w:line="240" w:lineRule="auto"/>
    </w:pPr>
    <w:rPr>
      <w:rFonts w:eastAsia="Times New Roman" w:cs="Times New Roman"/>
      <w:sz w:val="24"/>
      <w:szCs w:val="24"/>
      <w:lang w:val="en-GB"/>
    </w:rPr>
  </w:style>
  <w:style w:type="table" w:customStyle="1" w:styleId="TableGrid4">
    <w:name w:val="Table Grid4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">
    <w:name w:val="No List6"/>
    <w:next w:val="NoList"/>
    <w:uiPriority w:val="99"/>
    <w:semiHidden/>
    <w:unhideWhenUsed/>
    <w:rsid w:val="00B12C7A"/>
  </w:style>
  <w:style w:type="table" w:customStyle="1" w:styleId="TableGrid6">
    <w:name w:val="Table Grid6"/>
    <w:basedOn w:val="TableNormal"/>
    <w:next w:val="TableGrid"/>
    <w:uiPriority w:val="3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indented">
    <w:name w:val="Bullet indented"/>
    <w:basedOn w:val="Normal"/>
    <w:next w:val="BodyText"/>
    <w:rsid w:val="00B12C7A"/>
    <w:pPr>
      <w:numPr>
        <w:numId w:val="2"/>
      </w:numPr>
      <w:spacing w:after="200" w:line="240" w:lineRule="auto"/>
      <w:ind w:left="1080"/>
    </w:pPr>
    <w:rPr>
      <w:rFonts w:ascii="Gill Sans MT" w:eastAsia="Times New Roman" w:hAnsi="Gill Sans MT" w:cs="Times New Roman"/>
      <w:sz w:val="24"/>
      <w:szCs w:val="20"/>
      <w:lang w:val="en-GB"/>
    </w:rPr>
  </w:style>
  <w:style w:type="paragraph" w:customStyle="1" w:styleId="CaptionFigure">
    <w:name w:val="Caption Figure"/>
    <w:basedOn w:val="Caption"/>
    <w:next w:val="Normal"/>
    <w:rsid w:val="00B12C7A"/>
    <w:pPr>
      <w:tabs>
        <w:tab w:val="left" w:pos="709"/>
      </w:tabs>
      <w:spacing w:after="100"/>
      <w:ind w:left="706"/>
    </w:pPr>
    <w:rPr>
      <w:rFonts w:ascii="Gill Sans MT" w:hAnsi="Gill Sans MT"/>
      <w:b w:val="0"/>
      <w:bCs w:val="0"/>
      <w:iCs w:val="0"/>
      <w:szCs w:val="20"/>
    </w:rPr>
  </w:style>
  <w:style w:type="paragraph" w:customStyle="1" w:styleId="SEANormal">
    <w:name w:val="SEA Normal"/>
    <w:basedOn w:val="Normal"/>
    <w:rsid w:val="00B12C7A"/>
    <w:pPr>
      <w:tabs>
        <w:tab w:val="left" w:pos="567"/>
        <w:tab w:val="left" w:pos="7513"/>
      </w:tabs>
      <w:spacing w:after="0" w:line="320" w:lineRule="exact"/>
    </w:pPr>
    <w:rPr>
      <w:rFonts w:eastAsia="Times New Roman" w:cs="Times New Roman"/>
      <w:sz w:val="24"/>
      <w:szCs w:val="20"/>
      <w:lang w:val="en-GB"/>
    </w:rPr>
  </w:style>
  <w:style w:type="paragraph" w:customStyle="1" w:styleId="SEAHeading5">
    <w:name w:val="SEA Heading 5"/>
    <w:basedOn w:val="Normal"/>
    <w:rsid w:val="00B12C7A"/>
    <w:pPr>
      <w:spacing w:after="0" w:line="320" w:lineRule="exact"/>
    </w:pPr>
    <w:rPr>
      <w:rFonts w:ascii="Arial" w:eastAsia="Times New Roman" w:hAnsi="Arial" w:cs="Times New Roman"/>
      <w:b/>
      <w:sz w:val="24"/>
      <w:szCs w:val="20"/>
      <w:lang w:val="en-GB"/>
    </w:rPr>
  </w:style>
  <w:style w:type="numbering" w:customStyle="1" w:styleId="NoList7">
    <w:name w:val="No List7"/>
    <w:next w:val="NoList"/>
    <w:uiPriority w:val="99"/>
    <w:semiHidden/>
    <w:unhideWhenUsed/>
    <w:rsid w:val="00B12C7A"/>
  </w:style>
  <w:style w:type="numbering" w:customStyle="1" w:styleId="NoList8">
    <w:name w:val="No List8"/>
    <w:next w:val="NoList"/>
    <w:uiPriority w:val="99"/>
    <w:semiHidden/>
    <w:unhideWhenUsed/>
    <w:rsid w:val="00B12C7A"/>
  </w:style>
  <w:style w:type="table" w:customStyle="1" w:styleId="TableGrid7">
    <w:name w:val="Table Grid7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9">
    <w:name w:val="No List9"/>
    <w:next w:val="NoList"/>
    <w:uiPriority w:val="99"/>
    <w:semiHidden/>
    <w:unhideWhenUsed/>
    <w:rsid w:val="00B12C7A"/>
  </w:style>
  <w:style w:type="table" w:customStyle="1" w:styleId="TableGrid8">
    <w:name w:val="Table Grid8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0">
    <w:name w:val="No List10"/>
    <w:next w:val="NoList"/>
    <w:uiPriority w:val="99"/>
    <w:semiHidden/>
    <w:unhideWhenUsed/>
    <w:rsid w:val="00B12C7A"/>
  </w:style>
  <w:style w:type="table" w:customStyle="1" w:styleId="TableGrid9">
    <w:name w:val="Table Grid9"/>
    <w:basedOn w:val="TableNormal"/>
    <w:next w:val="TableGrid"/>
    <w:uiPriority w:val="3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TextChar">
    <w:name w:val="Footnote Text Char"/>
    <w:link w:val="FootnoteText"/>
    <w:uiPriority w:val="99"/>
    <w:semiHidden/>
    <w:rsid w:val="00B12C7A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12C7A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1">
    <w:name w:val="Footnote Text Char1"/>
    <w:basedOn w:val="DefaultParagraphFont"/>
    <w:uiPriority w:val="99"/>
    <w:semiHidden/>
    <w:rsid w:val="00B12C7A"/>
    <w:rPr>
      <w:rFonts w:ascii="Times New Roman" w:hAnsi="Times New Roman"/>
      <w:sz w:val="20"/>
      <w:szCs w:val="20"/>
    </w:rPr>
  </w:style>
  <w:style w:type="character" w:styleId="FootnoteReference">
    <w:name w:val="footnote reference"/>
    <w:aliases w:val="ftref,Ref,de nota al pie,16 Point,Superscript 6 Point,BVI fnr,Char Char Char Char Car Char,Footnote Reference Number,Footnote,Normal + Font:9 Point,Superscript 3 Point Times,Car Car Char Car Char Car Car Char Car Char Char,fr,SUPERS"/>
    <w:uiPriority w:val="99"/>
    <w:unhideWhenUsed/>
    <w:rsid w:val="00B12C7A"/>
    <w:rPr>
      <w:vertAlign w:val="superscript"/>
    </w:rPr>
  </w:style>
  <w:style w:type="character" w:styleId="IntenseEmphasis">
    <w:name w:val="Intense Emphasis"/>
    <w:uiPriority w:val="21"/>
    <w:qFormat/>
    <w:rsid w:val="00B12C7A"/>
    <w:rPr>
      <w:i/>
      <w:iCs/>
      <w:color w:val="5B9BD5"/>
    </w:rPr>
  </w:style>
  <w:style w:type="table" w:customStyle="1" w:styleId="GridTable5Dark-Accent51">
    <w:name w:val="Grid Table 5 Dark - Accent 51"/>
    <w:basedOn w:val="TableNormal"/>
    <w:uiPriority w:val="50"/>
    <w:rsid w:val="00B12C7A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5Dark-Accent11">
    <w:name w:val="Grid Table 5 Dark - Accent 11"/>
    <w:basedOn w:val="TableNormal"/>
    <w:uiPriority w:val="50"/>
    <w:rsid w:val="00B12C7A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numbering" w:customStyle="1" w:styleId="NoList13">
    <w:name w:val="No List13"/>
    <w:next w:val="NoList"/>
    <w:uiPriority w:val="99"/>
    <w:semiHidden/>
    <w:unhideWhenUsed/>
    <w:rsid w:val="00B12C7A"/>
  </w:style>
  <w:style w:type="numbering" w:customStyle="1" w:styleId="NoList14">
    <w:name w:val="No List14"/>
    <w:next w:val="NoList"/>
    <w:uiPriority w:val="99"/>
    <w:semiHidden/>
    <w:unhideWhenUsed/>
    <w:rsid w:val="00B12C7A"/>
  </w:style>
  <w:style w:type="table" w:customStyle="1" w:styleId="TableGrid10">
    <w:name w:val="Table Grid10"/>
    <w:basedOn w:val="TableNormal"/>
    <w:next w:val="TableGrid"/>
    <w:uiPriority w:val="39"/>
    <w:rsid w:val="00B12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B12C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5">
    <w:name w:val="No List15"/>
    <w:next w:val="NoList"/>
    <w:uiPriority w:val="99"/>
    <w:semiHidden/>
    <w:unhideWhenUsed/>
    <w:rsid w:val="00B12C7A"/>
  </w:style>
  <w:style w:type="table" w:customStyle="1" w:styleId="TableGrid21">
    <w:name w:val="Table Grid21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112">
    <w:name w:val="No List112"/>
    <w:next w:val="NoList"/>
    <w:uiPriority w:val="99"/>
    <w:semiHidden/>
    <w:unhideWhenUsed/>
    <w:rsid w:val="00B12C7A"/>
  </w:style>
  <w:style w:type="table" w:customStyle="1" w:styleId="TableGrid112">
    <w:name w:val="Table Grid112"/>
    <w:basedOn w:val="TableNormal"/>
    <w:next w:val="TableGrid"/>
    <w:uiPriority w:val="3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MediumGrid1-Accent32">
    <w:name w:val="Medium Grid 1 - Accent 32"/>
    <w:basedOn w:val="TableNormal"/>
    <w:next w:val="MediumGrid1-Accent3"/>
    <w:uiPriority w:val="67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numbering" w:customStyle="1" w:styleId="NoList1111">
    <w:name w:val="No List1111"/>
    <w:next w:val="NoList"/>
    <w:uiPriority w:val="99"/>
    <w:semiHidden/>
    <w:unhideWhenUsed/>
    <w:rsid w:val="00B12C7A"/>
  </w:style>
  <w:style w:type="table" w:customStyle="1" w:styleId="TableGrid1111">
    <w:name w:val="Table Grid1111"/>
    <w:basedOn w:val="TableNormal"/>
    <w:next w:val="TableGrid"/>
    <w:uiPriority w:val="3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1">
    <w:name w:val="No List21"/>
    <w:next w:val="NoList"/>
    <w:uiPriority w:val="99"/>
    <w:semiHidden/>
    <w:unhideWhenUsed/>
    <w:rsid w:val="00B12C7A"/>
  </w:style>
  <w:style w:type="table" w:customStyle="1" w:styleId="MediumGrid1-Accent311">
    <w:name w:val="Medium Grid 1 - Accent 311"/>
    <w:basedOn w:val="TableNormal"/>
    <w:next w:val="MediumGrid1-Accent3"/>
    <w:uiPriority w:val="67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numbering" w:customStyle="1" w:styleId="NoList121">
    <w:name w:val="No List121"/>
    <w:next w:val="NoList"/>
    <w:uiPriority w:val="99"/>
    <w:semiHidden/>
    <w:unhideWhenUsed/>
    <w:rsid w:val="00B12C7A"/>
  </w:style>
  <w:style w:type="numbering" w:customStyle="1" w:styleId="NoList31">
    <w:name w:val="No List31"/>
    <w:next w:val="NoList"/>
    <w:uiPriority w:val="99"/>
    <w:semiHidden/>
    <w:unhideWhenUsed/>
    <w:rsid w:val="00B12C7A"/>
  </w:style>
  <w:style w:type="table" w:customStyle="1" w:styleId="TableGrid31">
    <w:name w:val="Table Grid31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B12C7A"/>
  </w:style>
  <w:style w:type="numbering" w:customStyle="1" w:styleId="NoList51">
    <w:name w:val="No List51"/>
    <w:next w:val="NoList"/>
    <w:uiPriority w:val="99"/>
    <w:semiHidden/>
    <w:unhideWhenUsed/>
    <w:rsid w:val="00B12C7A"/>
  </w:style>
  <w:style w:type="table" w:customStyle="1" w:styleId="TableGrid41">
    <w:name w:val="Table Grid41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1">
    <w:name w:val="No List61"/>
    <w:next w:val="NoList"/>
    <w:uiPriority w:val="99"/>
    <w:semiHidden/>
    <w:unhideWhenUsed/>
    <w:rsid w:val="00B12C7A"/>
  </w:style>
  <w:style w:type="table" w:customStyle="1" w:styleId="TableGrid61">
    <w:name w:val="Table Grid61"/>
    <w:basedOn w:val="TableNormal"/>
    <w:next w:val="TableGrid"/>
    <w:uiPriority w:val="3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71">
    <w:name w:val="No List71"/>
    <w:next w:val="NoList"/>
    <w:uiPriority w:val="99"/>
    <w:semiHidden/>
    <w:unhideWhenUsed/>
    <w:rsid w:val="00B12C7A"/>
  </w:style>
  <w:style w:type="numbering" w:customStyle="1" w:styleId="NoList81">
    <w:name w:val="No List81"/>
    <w:next w:val="NoList"/>
    <w:uiPriority w:val="99"/>
    <w:semiHidden/>
    <w:unhideWhenUsed/>
    <w:rsid w:val="00B12C7A"/>
  </w:style>
  <w:style w:type="table" w:customStyle="1" w:styleId="TableGrid71">
    <w:name w:val="Table Grid71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91">
    <w:name w:val="No List91"/>
    <w:next w:val="NoList"/>
    <w:uiPriority w:val="99"/>
    <w:semiHidden/>
    <w:unhideWhenUsed/>
    <w:rsid w:val="00B12C7A"/>
  </w:style>
  <w:style w:type="table" w:customStyle="1" w:styleId="TableGrid81">
    <w:name w:val="Table Grid81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01">
    <w:name w:val="No List101"/>
    <w:next w:val="NoList"/>
    <w:uiPriority w:val="99"/>
    <w:semiHidden/>
    <w:unhideWhenUsed/>
    <w:rsid w:val="00B12C7A"/>
  </w:style>
  <w:style w:type="table" w:customStyle="1" w:styleId="TableGrid91">
    <w:name w:val="Table Grid91"/>
    <w:basedOn w:val="TableNormal"/>
    <w:next w:val="TableGrid"/>
    <w:uiPriority w:val="3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5Dark-Accent511">
    <w:name w:val="Grid Table 5 Dark - Accent 511"/>
    <w:basedOn w:val="TableNormal"/>
    <w:uiPriority w:val="50"/>
    <w:rsid w:val="00B12C7A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5Dark-Accent111">
    <w:name w:val="Grid Table 5 Dark - Accent 111"/>
    <w:basedOn w:val="TableNormal"/>
    <w:uiPriority w:val="50"/>
    <w:rsid w:val="00B12C7A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numbering" w:customStyle="1" w:styleId="NoList131">
    <w:name w:val="No List131"/>
    <w:next w:val="NoList"/>
    <w:uiPriority w:val="99"/>
    <w:semiHidden/>
    <w:unhideWhenUsed/>
    <w:rsid w:val="00B12C7A"/>
  </w:style>
  <w:style w:type="numbering" w:customStyle="1" w:styleId="NoList16">
    <w:name w:val="No List16"/>
    <w:next w:val="NoList"/>
    <w:uiPriority w:val="99"/>
    <w:semiHidden/>
    <w:unhideWhenUsed/>
    <w:rsid w:val="00B12C7A"/>
  </w:style>
  <w:style w:type="numbering" w:customStyle="1" w:styleId="NoList17">
    <w:name w:val="No List17"/>
    <w:next w:val="NoList"/>
    <w:uiPriority w:val="99"/>
    <w:semiHidden/>
    <w:unhideWhenUsed/>
    <w:rsid w:val="00B12C7A"/>
  </w:style>
  <w:style w:type="table" w:customStyle="1" w:styleId="TableGrid13">
    <w:name w:val="Table Grid13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113">
    <w:name w:val="No List113"/>
    <w:next w:val="NoList"/>
    <w:uiPriority w:val="99"/>
    <w:semiHidden/>
    <w:unhideWhenUsed/>
    <w:rsid w:val="00B12C7A"/>
  </w:style>
  <w:style w:type="table" w:customStyle="1" w:styleId="TableGrid14">
    <w:name w:val="Table Grid14"/>
    <w:basedOn w:val="TableNormal"/>
    <w:next w:val="TableGrid"/>
    <w:uiPriority w:val="3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MediumGrid1-Accent33">
    <w:name w:val="Medium Grid 1 - Accent 33"/>
    <w:basedOn w:val="TableNormal"/>
    <w:next w:val="MediumGrid1-Accent3"/>
    <w:uiPriority w:val="67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numbering" w:customStyle="1" w:styleId="NoList1112">
    <w:name w:val="No List1112"/>
    <w:next w:val="NoList"/>
    <w:uiPriority w:val="99"/>
    <w:semiHidden/>
    <w:unhideWhenUsed/>
    <w:rsid w:val="00B12C7A"/>
  </w:style>
  <w:style w:type="table" w:customStyle="1" w:styleId="TableGrid113">
    <w:name w:val="Table Grid113"/>
    <w:basedOn w:val="TableNormal"/>
    <w:next w:val="TableGrid"/>
    <w:uiPriority w:val="3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2">
    <w:name w:val="No List22"/>
    <w:next w:val="NoList"/>
    <w:uiPriority w:val="99"/>
    <w:semiHidden/>
    <w:unhideWhenUsed/>
    <w:rsid w:val="00B12C7A"/>
  </w:style>
  <w:style w:type="table" w:customStyle="1" w:styleId="TableGrid22">
    <w:name w:val="Table Grid22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MediumGrid1-Accent312">
    <w:name w:val="Medium Grid 1 - Accent 312"/>
    <w:basedOn w:val="TableNormal"/>
    <w:next w:val="MediumGrid1-Accent3"/>
    <w:uiPriority w:val="67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numbering" w:customStyle="1" w:styleId="NoList122">
    <w:name w:val="No List122"/>
    <w:next w:val="NoList"/>
    <w:uiPriority w:val="99"/>
    <w:semiHidden/>
    <w:unhideWhenUsed/>
    <w:rsid w:val="00B12C7A"/>
  </w:style>
  <w:style w:type="numbering" w:customStyle="1" w:styleId="NoList32">
    <w:name w:val="No List32"/>
    <w:next w:val="NoList"/>
    <w:uiPriority w:val="99"/>
    <w:semiHidden/>
    <w:unhideWhenUsed/>
    <w:rsid w:val="00B12C7A"/>
  </w:style>
  <w:style w:type="table" w:customStyle="1" w:styleId="TableGrid32">
    <w:name w:val="Table Grid32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42">
    <w:name w:val="No List42"/>
    <w:next w:val="NoList"/>
    <w:uiPriority w:val="99"/>
    <w:semiHidden/>
    <w:unhideWhenUsed/>
    <w:rsid w:val="00B12C7A"/>
  </w:style>
  <w:style w:type="numbering" w:customStyle="1" w:styleId="NoList52">
    <w:name w:val="No List52"/>
    <w:next w:val="NoList"/>
    <w:uiPriority w:val="99"/>
    <w:semiHidden/>
    <w:unhideWhenUsed/>
    <w:rsid w:val="00B12C7A"/>
  </w:style>
  <w:style w:type="table" w:customStyle="1" w:styleId="TableGrid42">
    <w:name w:val="Table Grid42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2">
    <w:name w:val="Table Grid52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2">
    <w:name w:val="No List62"/>
    <w:next w:val="NoList"/>
    <w:uiPriority w:val="99"/>
    <w:semiHidden/>
    <w:unhideWhenUsed/>
    <w:rsid w:val="00B12C7A"/>
  </w:style>
  <w:style w:type="table" w:customStyle="1" w:styleId="TableGrid62">
    <w:name w:val="Table Grid62"/>
    <w:basedOn w:val="TableNormal"/>
    <w:next w:val="TableGrid"/>
    <w:uiPriority w:val="3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72">
    <w:name w:val="No List72"/>
    <w:next w:val="NoList"/>
    <w:uiPriority w:val="99"/>
    <w:semiHidden/>
    <w:unhideWhenUsed/>
    <w:rsid w:val="00B12C7A"/>
  </w:style>
  <w:style w:type="numbering" w:customStyle="1" w:styleId="NoList82">
    <w:name w:val="No List82"/>
    <w:next w:val="NoList"/>
    <w:uiPriority w:val="99"/>
    <w:semiHidden/>
    <w:unhideWhenUsed/>
    <w:rsid w:val="00B12C7A"/>
  </w:style>
  <w:style w:type="table" w:customStyle="1" w:styleId="TableGrid72">
    <w:name w:val="Table Grid72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92">
    <w:name w:val="No List92"/>
    <w:next w:val="NoList"/>
    <w:uiPriority w:val="99"/>
    <w:semiHidden/>
    <w:unhideWhenUsed/>
    <w:rsid w:val="00B12C7A"/>
  </w:style>
  <w:style w:type="table" w:customStyle="1" w:styleId="TableGrid82">
    <w:name w:val="Table Grid82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02">
    <w:name w:val="No List102"/>
    <w:next w:val="NoList"/>
    <w:uiPriority w:val="99"/>
    <w:semiHidden/>
    <w:unhideWhenUsed/>
    <w:rsid w:val="00B12C7A"/>
  </w:style>
  <w:style w:type="table" w:customStyle="1" w:styleId="TableGrid92">
    <w:name w:val="Table Grid92"/>
    <w:basedOn w:val="TableNormal"/>
    <w:next w:val="TableGrid"/>
    <w:uiPriority w:val="3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5Dark-Accent512">
    <w:name w:val="Grid Table 5 Dark - Accent 512"/>
    <w:basedOn w:val="TableNormal"/>
    <w:uiPriority w:val="50"/>
    <w:rsid w:val="00B12C7A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5Dark-Accent112">
    <w:name w:val="Grid Table 5 Dark - Accent 112"/>
    <w:basedOn w:val="TableNormal"/>
    <w:uiPriority w:val="50"/>
    <w:rsid w:val="00B12C7A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TableGrid15">
    <w:name w:val="Table Grid15"/>
    <w:basedOn w:val="TableNormal"/>
    <w:next w:val="TableGrid"/>
    <w:uiPriority w:val="39"/>
    <w:rsid w:val="00B12C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8">
    <w:name w:val="No List18"/>
    <w:next w:val="NoList"/>
    <w:uiPriority w:val="99"/>
    <w:semiHidden/>
    <w:unhideWhenUsed/>
    <w:rsid w:val="00B12C7A"/>
  </w:style>
  <w:style w:type="numbering" w:customStyle="1" w:styleId="NoList19">
    <w:name w:val="No List19"/>
    <w:next w:val="NoList"/>
    <w:uiPriority w:val="99"/>
    <w:semiHidden/>
    <w:unhideWhenUsed/>
    <w:rsid w:val="00B12C7A"/>
  </w:style>
  <w:style w:type="table" w:customStyle="1" w:styleId="TableGrid16">
    <w:name w:val="Table Grid16"/>
    <w:basedOn w:val="TableNormal"/>
    <w:next w:val="TableGrid"/>
    <w:uiPriority w:val="59"/>
    <w:rsid w:val="00B12C7A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next w:val="TableGrid"/>
    <w:uiPriority w:val="3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Heading04">
    <w:name w:val="Heading 04"/>
    <w:basedOn w:val="Heading4"/>
    <w:next w:val="Heading3"/>
    <w:link w:val="Heading04Char"/>
    <w:qFormat/>
    <w:rsid w:val="00B12C7A"/>
    <w:pPr>
      <w:spacing w:line="240" w:lineRule="auto"/>
      <w:ind w:left="864"/>
      <w:jc w:val="left"/>
    </w:pPr>
    <w:rPr>
      <w:b w:val="0"/>
      <w:i/>
      <w:sz w:val="22"/>
      <w:lang w:val="en-GB"/>
    </w:rPr>
  </w:style>
  <w:style w:type="character" w:customStyle="1" w:styleId="Heading04Char">
    <w:name w:val="Heading 04 Char"/>
    <w:basedOn w:val="ListParagraphChar"/>
    <w:link w:val="Heading04"/>
    <w:rsid w:val="00B12C7A"/>
    <w:rPr>
      <w:rFonts w:ascii="Times New Roman" w:eastAsiaTheme="majorEastAsia" w:hAnsi="Times New Roman" w:cstheme="majorBidi"/>
      <w:i/>
      <w:iCs/>
      <w:lang w:val="en-GB"/>
    </w:rPr>
  </w:style>
  <w:style w:type="numbering" w:customStyle="1" w:styleId="NoList20">
    <w:name w:val="No List20"/>
    <w:next w:val="NoList"/>
    <w:uiPriority w:val="99"/>
    <w:semiHidden/>
    <w:unhideWhenUsed/>
    <w:rsid w:val="00B12C7A"/>
  </w:style>
  <w:style w:type="numbering" w:customStyle="1" w:styleId="NoList110">
    <w:name w:val="No List110"/>
    <w:next w:val="NoList"/>
    <w:uiPriority w:val="99"/>
    <w:semiHidden/>
    <w:unhideWhenUsed/>
    <w:rsid w:val="00B12C7A"/>
  </w:style>
  <w:style w:type="numbering" w:customStyle="1" w:styleId="NoList114">
    <w:name w:val="No List114"/>
    <w:next w:val="NoList"/>
    <w:uiPriority w:val="99"/>
    <w:semiHidden/>
    <w:unhideWhenUsed/>
    <w:rsid w:val="00B12C7A"/>
  </w:style>
  <w:style w:type="numbering" w:customStyle="1" w:styleId="NoList1113">
    <w:name w:val="No List1113"/>
    <w:next w:val="NoList"/>
    <w:uiPriority w:val="99"/>
    <w:semiHidden/>
    <w:unhideWhenUsed/>
    <w:rsid w:val="00B12C7A"/>
  </w:style>
  <w:style w:type="numbering" w:customStyle="1" w:styleId="NoList23">
    <w:name w:val="No List23"/>
    <w:next w:val="NoList"/>
    <w:uiPriority w:val="99"/>
    <w:semiHidden/>
    <w:unhideWhenUsed/>
    <w:rsid w:val="00B12C7A"/>
  </w:style>
  <w:style w:type="numbering" w:customStyle="1" w:styleId="NoList123">
    <w:name w:val="No List123"/>
    <w:next w:val="NoList"/>
    <w:uiPriority w:val="99"/>
    <w:semiHidden/>
    <w:unhideWhenUsed/>
    <w:rsid w:val="00B12C7A"/>
  </w:style>
  <w:style w:type="numbering" w:customStyle="1" w:styleId="NoList33">
    <w:name w:val="No List33"/>
    <w:next w:val="NoList"/>
    <w:uiPriority w:val="99"/>
    <w:semiHidden/>
    <w:unhideWhenUsed/>
    <w:rsid w:val="00B12C7A"/>
  </w:style>
  <w:style w:type="numbering" w:customStyle="1" w:styleId="NoList43">
    <w:name w:val="No List43"/>
    <w:next w:val="NoList"/>
    <w:uiPriority w:val="99"/>
    <w:semiHidden/>
    <w:unhideWhenUsed/>
    <w:rsid w:val="00B12C7A"/>
  </w:style>
  <w:style w:type="paragraph" w:customStyle="1" w:styleId="Title1">
    <w:name w:val="Title1"/>
    <w:basedOn w:val="Normal"/>
    <w:next w:val="Normal"/>
    <w:uiPriority w:val="10"/>
    <w:qFormat/>
    <w:rsid w:val="00B12C7A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GB"/>
    </w:rPr>
  </w:style>
  <w:style w:type="numbering" w:customStyle="1" w:styleId="NoList53">
    <w:name w:val="No List53"/>
    <w:next w:val="NoList"/>
    <w:uiPriority w:val="99"/>
    <w:semiHidden/>
    <w:unhideWhenUsed/>
    <w:rsid w:val="00B12C7A"/>
  </w:style>
  <w:style w:type="numbering" w:customStyle="1" w:styleId="NoList63">
    <w:name w:val="No List63"/>
    <w:next w:val="NoList"/>
    <w:uiPriority w:val="99"/>
    <w:semiHidden/>
    <w:unhideWhenUsed/>
    <w:rsid w:val="00B12C7A"/>
  </w:style>
  <w:style w:type="numbering" w:customStyle="1" w:styleId="NoList73">
    <w:name w:val="No List73"/>
    <w:next w:val="NoList"/>
    <w:uiPriority w:val="99"/>
    <w:semiHidden/>
    <w:unhideWhenUsed/>
    <w:rsid w:val="00B12C7A"/>
  </w:style>
  <w:style w:type="numbering" w:customStyle="1" w:styleId="NoList83">
    <w:name w:val="No List83"/>
    <w:next w:val="NoList"/>
    <w:uiPriority w:val="99"/>
    <w:semiHidden/>
    <w:unhideWhenUsed/>
    <w:rsid w:val="00B12C7A"/>
  </w:style>
  <w:style w:type="numbering" w:customStyle="1" w:styleId="NoList93">
    <w:name w:val="No List93"/>
    <w:next w:val="NoList"/>
    <w:uiPriority w:val="99"/>
    <w:semiHidden/>
    <w:unhideWhenUsed/>
    <w:rsid w:val="00B12C7A"/>
  </w:style>
  <w:style w:type="numbering" w:customStyle="1" w:styleId="NoList103">
    <w:name w:val="No List103"/>
    <w:next w:val="NoList"/>
    <w:uiPriority w:val="99"/>
    <w:semiHidden/>
    <w:unhideWhenUsed/>
    <w:rsid w:val="00B12C7A"/>
  </w:style>
  <w:style w:type="numbering" w:customStyle="1" w:styleId="NoList132">
    <w:name w:val="No List132"/>
    <w:next w:val="NoList"/>
    <w:uiPriority w:val="99"/>
    <w:semiHidden/>
    <w:unhideWhenUsed/>
    <w:rsid w:val="00B12C7A"/>
  </w:style>
  <w:style w:type="numbering" w:customStyle="1" w:styleId="NoList141">
    <w:name w:val="No List141"/>
    <w:next w:val="NoList"/>
    <w:uiPriority w:val="99"/>
    <w:semiHidden/>
    <w:unhideWhenUsed/>
    <w:rsid w:val="00B12C7A"/>
  </w:style>
  <w:style w:type="numbering" w:customStyle="1" w:styleId="NoList151">
    <w:name w:val="No List151"/>
    <w:next w:val="NoList"/>
    <w:uiPriority w:val="99"/>
    <w:semiHidden/>
    <w:unhideWhenUsed/>
    <w:rsid w:val="00B12C7A"/>
  </w:style>
  <w:style w:type="numbering" w:customStyle="1" w:styleId="NoList1121">
    <w:name w:val="No List1121"/>
    <w:next w:val="NoList"/>
    <w:uiPriority w:val="99"/>
    <w:semiHidden/>
    <w:unhideWhenUsed/>
    <w:rsid w:val="00B12C7A"/>
  </w:style>
  <w:style w:type="numbering" w:customStyle="1" w:styleId="NoList11111">
    <w:name w:val="No List11111"/>
    <w:next w:val="NoList"/>
    <w:uiPriority w:val="99"/>
    <w:semiHidden/>
    <w:unhideWhenUsed/>
    <w:rsid w:val="00B12C7A"/>
  </w:style>
  <w:style w:type="numbering" w:customStyle="1" w:styleId="NoList211">
    <w:name w:val="No List211"/>
    <w:next w:val="NoList"/>
    <w:uiPriority w:val="99"/>
    <w:semiHidden/>
    <w:unhideWhenUsed/>
    <w:rsid w:val="00B12C7A"/>
  </w:style>
  <w:style w:type="numbering" w:customStyle="1" w:styleId="NoList1211">
    <w:name w:val="No List1211"/>
    <w:next w:val="NoList"/>
    <w:uiPriority w:val="99"/>
    <w:semiHidden/>
    <w:unhideWhenUsed/>
    <w:rsid w:val="00B12C7A"/>
  </w:style>
  <w:style w:type="numbering" w:customStyle="1" w:styleId="NoList311">
    <w:name w:val="No List311"/>
    <w:next w:val="NoList"/>
    <w:uiPriority w:val="99"/>
    <w:semiHidden/>
    <w:unhideWhenUsed/>
    <w:rsid w:val="00B12C7A"/>
  </w:style>
  <w:style w:type="numbering" w:customStyle="1" w:styleId="NoList411">
    <w:name w:val="No List411"/>
    <w:next w:val="NoList"/>
    <w:uiPriority w:val="99"/>
    <w:semiHidden/>
    <w:unhideWhenUsed/>
    <w:rsid w:val="00B12C7A"/>
  </w:style>
  <w:style w:type="numbering" w:customStyle="1" w:styleId="NoList511">
    <w:name w:val="No List511"/>
    <w:next w:val="NoList"/>
    <w:uiPriority w:val="99"/>
    <w:semiHidden/>
    <w:unhideWhenUsed/>
    <w:rsid w:val="00B12C7A"/>
  </w:style>
  <w:style w:type="numbering" w:customStyle="1" w:styleId="NoList611">
    <w:name w:val="No List611"/>
    <w:next w:val="NoList"/>
    <w:uiPriority w:val="99"/>
    <w:semiHidden/>
    <w:unhideWhenUsed/>
    <w:rsid w:val="00B12C7A"/>
  </w:style>
  <w:style w:type="numbering" w:customStyle="1" w:styleId="NoList711">
    <w:name w:val="No List711"/>
    <w:next w:val="NoList"/>
    <w:uiPriority w:val="99"/>
    <w:semiHidden/>
    <w:unhideWhenUsed/>
    <w:rsid w:val="00B12C7A"/>
  </w:style>
  <w:style w:type="numbering" w:customStyle="1" w:styleId="NoList811">
    <w:name w:val="No List811"/>
    <w:next w:val="NoList"/>
    <w:uiPriority w:val="99"/>
    <w:semiHidden/>
    <w:unhideWhenUsed/>
    <w:rsid w:val="00B12C7A"/>
  </w:style>
  <w:style w:type="numbering" w:customStyle="1" w:styleId="NoList911">
    <w:name w:val="No List911"/>
    <w:next w:val="NoList"/>
    <w:uiPriority w:val="99"/>
    <w:semiHidden/>
    <w:unhideWhenUsed/>
    <w:rsid w:val="00B12C7A"/>
  </w:style>
  <w:style w:type="numbering" w:customStyle="1" w:styleId="NoList1011">
    <w:name w:val="No List1011"/>
    <w:next w:val="NoList"/>
    <w:uiPriority w:val="99"/>
    <w:semiHidden/>
    <w:unhideWhenUsed/>
    <w:rsid w:val="00B12C7A"/>
  </w:style>
  <w:style w:type="numbering" w:customStyle="1" w:styleId="NoList1311">
    <w:name w:val="No List1311"/>
    <w:next w:val="NoList"/>
    <w:uiPriority w:val="99"/>
    <w:semiHidden/>
    <w:unhideWhenUsed/>
    <w:rsid w:val="00B12C7A"/>
  </w:style>
  <w:style w:type="numbering" w:customStyle="1" w:styleId="NoList161">
    <w:name w:val="No List161"/>
    <w:next w:val="NoList"/>
    <w:uiPriority w:val="99"/>
    <w:semiHidden/>
    <w:unhideWhenUsed/>
    <w:rsid w:val="00B12C7A"/>
  </w:style>
  <w:style w:type="numbering" w:customStyle="1" w:styleId="NoList171">
    <w:name w:val="No List171"/>
    <w:next w:val="NoList"/>
    <w:uiPriority w:val="99"/>
    <w:semiHidden/>
    <w:unhideWhenUsed/>
    <w:rsid w:val="00B12C7A"/>
  </w:style>
  <w:style w:type="numbering" w:customStyle="1" w:styleId="NoList1131">
    <w:name w:val="No List1131"/>
    <w:next w:val="NoList"/>
    <w:uiPriority w:val="99"/>
    <w:semiHidden/>
    <w:unhideWhenUsed/>
    <w:rsid w:val="00B12C7A"/>
  </w:style>
  <w:style w:type="numbering" w:customStyle="1" w:styleId="NoList11121">
    <w:name w:val="No List11121"/>
    <w:next w:val="NoList"/>
    <w:uiPriority w:val="99"/>
    <w:semiHidden/>
    <w:unhideWhenUsed/>
    <w:rsid w:val="00B12C7A"/>
  </w:style>
  <w:style w:type="numbering" w:customStyle="1" w:styleId="NoList221">
    <w:name w:val="No List221"/>
    <w:next w:val="NoList"/>
    <w:uiPriority w:val="99"/>
    <w:semiHidden/>
    <w:unhideWhenUsed/>
    <w:rsid w:val="00B12C7A"/>
  </w:style>
  <w:style w:type="numbering" w:customStyle="1" w:styleId="NoList1221">
    <w:name w:val="No List1221"/>
    <w:next w:val="NoList"/>
    <w:uiPriority w:val="99"/>
    <w:semiHidden/>
    <w:unhideWhenUsed/>
    <w:rsid w:val="00B12C7A"/>
  </w:style>
  <w:style w:type="numbering" w:customStyle="1" w:styleId="NoList321">
    <w:name w:val="No List321"/>
    <w:next w:val="NoList"/>
    <w:uiPriority w:val="99"/>
    <w:semiHidden/>
    <w:unhideWhenUsed/>
    <w:rsid w:val="00B12C7A"/>
  </w:style>
  <w:style w:type="numbering" w:customStyle="1" w:styleId="NoList421">
    <w:name w:val="No List421"/>
    <w:next w:val="NoList"/>
    <w:uiPriority w:val="99"/>
    <w:semiHidden/>
    <w:unhideWhenUsed/>
    <w:rsid w:val="00B12C7A"/>
  </w:style>
  <w:style w:type="numbering" w:customStyle="1" w:styleId="NoList521">
    <w:name w:val="No List521"/>
    <w:next w:val="NoList"/>
    <w:uiPriority w:val="99"/>
    <w:semiHidden/>
    <w:unhideWhenUsed/>
    <w:rsid w:val="00B12C7A"/>
  </w:style>
  <w:style w:type="numbering" w:customStyle="1" w:styleId="NoList621">
    <w:name w:val="No List621"/>
    <w:next w:val="NoList"/>
    <w:uiPriority w:val="99"/>
    <w:semiHidden/>
    <w:unhideWhenUsed/>
    <w:rsid w:val="00B12C7A"/>
  </w:style>
  <w:style w:type="numbering" w:customStyle="1" w:styleId="NoList721">
    <w:name w:val="No List721"/>
    <w:next w:val="NoList"/>
    <w:uiPriority w:val="99"/>
    <w:semiHidden/>
    <w:unhideWhenUsed/>
    <w:rsid w:val="00B12C7A"/>
  </w:style>
  <w:style w:type="numbering" w:customStyle="1" w:styleId="NoList821">
    <w:name w:val="No List821"/>
    <w:next w:val="NoList"/>
    <w:uiPriority w:val="99"/>
    <w:semiHidden/>
    <w:unhideWhenUsed/>
    <w:rsid w:val="00B12C7A"/>
  </w:style>
  <w:style w:type="numbering" w:customStyle="1" w:styleId="NoList921">
    <w:name w:val="No List921"/>
    <w:next w:val="NoList"/>
    <w:uiPriority w:val="99"/>
    <w:semiHidden/>
    <w:unhideWhenUsed/>
    <w:rsid w:val="00B12C7A"/>
  </w:style>
  <w:style w:type="numbering" w:customStyle="1" w:styleId="NoList1021">
    <w:name w:val="No List1021"/>
    <w:next w:val="NoList"/>
    <w:uiPriority w:val="99"/>
    <w:semiHidden/>
    <w:unhideWhenUsed/>
    <w:rsid w:val="00B12C7A"/>
  </w:style>
  <w:style w:type="numbering" w:customStyle="1" w:styleId="NoList24">
    <w:name w:val="No List24"/>
    <w:next w:val="NoList"/>
    <w:uiPriority w:val="99"/>
    <w:semiHidden/>
    <w:unhideWhenUsed/>
    <w:rsid w:val="00B12C7A"/>
  </w:style>
  <w:style w:type="numbering" w:customStyle="1" w:styleId="NoList115">
    <w:name w:val="No List115"/>
    <w:next w:val="NoList"/>
    <w:uiPriority w:val="99"/>
    <w:semiHidden/>
    <w:unhideWhenUsed/>
    <w:rsid w:val="00B12C7A"/>
  </w:style>
  <w:style w:type="table" w:customStyle="1" w:styleId="TableGrid18">
    <w:name w:val="Table Grid18"/>
    <w:basedOn w:val="TableNormal"/>
    <w:next w:val="TableGrid"/>
    <w:uiPriority w:val="5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116">
    <w:name w:val="No List116"/>
    <w:next w:val="NoList"/>
    <w:uiPriority w:val="99"/>
    <w:semiHidden/>
    <w:unhideWhenUsed/>
    <w:rsid w:val="00B12C7A"/>
  </w:style>
  <w:style w:type="table" w:customStyle="1" w:styleId="TableGrid19">
    <w:name w:val="Table Grid19"/>
    <w:basedOn w:val="TableNormal"/>
    <w:next w:val="TableGrid"/>
    <w:uiPriority w:val="3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1114">
    <w:name w:val="No List1114"/>
    <w:next w:val="NoList"/>
    <w:uiPriority w:val="99"/>
    <w:semiHidden/>
    <w:unhideWhenUsed/>
    <w:rsid w:val="00B12C7A"/>
  </w:style>
  <w:style w:type="table" w:customStyle="1" w:styleId="TableGrid114">
    <w:name w:val="Table Grid114"/>
    <w:basedOn w:val="TableNormal"/>
    <w:next w:val="TableGrid"/>
    <w:uiPriority w:val="39"/>
    <w:rsid w:val="00B12C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5">
    <w:name w:val="No List25"/>
    <w:next w:val="NoList"/>
    <w:uiPriority w:val="99"/>
    <w:semiHidden/>
    <w:unhideWhenUsed/>
    <w:rsid w:val="00B12C7A"/>
  </w:style>
  <w:style w:type="numbering" w:customStyle="1" w:styleId="NoList124">
    <w:name w:val="No List124"/>
    <w:next w:val="NoList"/>
    <w:uiPriority w:val="99"/>
    <w:semiHidden/>
    <w:unhideWhenUsed/>
    <w:rsid w:val="00B12C7A"/>
  </w:style>
  <w:style w:type="numbering" w:customStyle="1" w:styleId="NoList34">
    <w:name w:val="No List34"/>
    <w:next w:val="NoList"/>
    <w:uiPriority w:val="99"/>
    <w:semiHidden/>
    <w:unhideWhenUsed/>
    <w:rsid w:val="00B12C7A"/>
  </w:style>
  <w:style w:type="numbering" w:customStyle="1" w:styleId="NoList44">
    <w:name w:val="No List44"/>
    <w:next w:val="NoList"/>
    <w:uiPriority w:val="99"/>
    <w:semiHidden/>
    <w:unhideWhenUsed/>
    <w:rsid w:val="00B12C7A"/>
  </w:style>
  <w:style w:type="numbering" w:customStyle="1" w:styleId="NoList54">
    <w:name w:val="No List54"/>
    <w:next w:val="NoList"/>
    <w:uiPriority w:val="99"/>
    <w:semiHidden/>
    <w:unhideWhenUsed/>
    <w:rsid w:val="00B12C7A"/>
  </w:style>
  <w:style w:type="numbering" w:customStyle="1" w:styleId="NoList64">
    <w:name w:val="No List64"/>
    <w:next w:val="NoList"/>
    <w:uiPriority w:val="99"/>
    <w:semiHidden/>
    <w:unhideWhenUsed/>
    <w:rsid w:val="00B12C7A"/>
  </w:style>
  <w:style w:type="numbering" w:customStyle="1" w:styleId="NoList74">
    <w:name w:val="No List74"/>
    <w:next w:val="NoList"/>
    <w:uiPriority w:val="99"/>
    <w:semiHidden/>
    <w:unhideWhenUsed/>
    <w:rsid w:val="00B12C7A"/>
  </w:style>
  <w:style w:type="numbering" w:customStyle="1" w:styleId="NoList84">
    <w:name w:val="No List84"/>
    <w:next w:val="NoList"/>
    <w:uiPriority w:val="99"/>
    <w:semiHidden/>
    <w:unhideWhenUsed/>
    <w:rsid w:val="00B12C7A"/>
  </w:style>
  <w:style w:type="numbering" w:customStyle="1" w:styleId="NoList94">
    <w:name w:val="No List94"/>
    <w:next w:val="NoList"/>
    <w:uiPriority w:val="99"/>
    <w:semiHidden/>
    <w:unhideWhenUsed/>
    <w:rsid w:val="00B12C7A"/>
  </w:style>
  <w:style w:type="numbering" w:customStyle="1" w:styleId="NoList104">
    <w:name w:val="No List104"/>
    <w:next w:val="NoList"/>
    <w:uiPriority w:val="99"/>
    <w:semiHidden/>
    <w:unhideWhenUsed/>
    <w:rsid w:val="00B12C7A"/>
  </w:style>
  <w:style w:type="table" w:customStyle="1" w:styleId="TableGrid0">
    <w:name w:val="TableGrid"/>
    <w:rsid w:val="00B12C7A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Light1">
    <w:name w:val="Table Grid Light1"/>
    <w:basedOn w:val="TableNormal"/>
    <w:uiPriority w:val="40"/>
    <w:rsid w:val="00B12C7A"/>
    <w:pPr>
      <w:spacing w:after="0" w:line="240" w:lineRule="auto"/>
    </w:pPr>
    <w:rPr>
      <w:rFonts w:ascii="Calibri" w:eastAsia="Calibri" w:hAnsi="Calibri" w:cs="SimSun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B12C7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27</Pages>
  <Words>3644</Words>
  <Characters>20772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ASDA PLANNING UNIT</dc:creator>
  <cp:keywords/>
  <dc:description/>
  <cp:lastModifiedBy>PLANING</cp:lastModifiedBy>
  <cp:revision>6</cp:revision>
  <dcterms:created xsi:type="dcterms:W3CDTF">2022-06-22T15:48:00Z</dcterms:created>
  <dcterms:modified xsi:type="dcterms:W3CDTF">2022-06-22T16:27:00Z</dcterms:modified>
</cp:coreProperties>
</file>